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C" w:rsidRDefault="00F61A75">
      <w:pPr>
        <w:pStyle w:val="Style1"/>
        <w:jc w:val="both"/>
        <w:rPr>
          <w:rFonts w:ascii="Arimo" w:hAnsi="Arimo"/>
          <w:sz w:val="24"/>
          <w:szCs w:val="24"/>
        </w:rPr>
      </w:pPr>
      <w:r>
        <w:rPr>
          <w:rStyle w:val="FontStyle11"/>
          <w:rFonts w:eastAsiaTheme="minorHAnsi"/>
          <w:position w:val="18"/>
          <w:sz w:val="56"/>
        </w:rPr>
        <w:t>Осторожно, тонкий лёд</w:t>
      </w:r>
      <w:r>
        <w:rPr>
          <w:rStyle w:val="FontStyle11"/>
          <w:rFonts w:ascii="Arimo" w:eastAsiaTheme="minorHAnsi" w:hAnsi="Arimo"/>
          <w:position w:val="18"/>
          <w:sz w:val="56"/>
          <w:szCs w:val="56"/>
        </w:rPr>
        <w:t>!</w:t>
      </w:r>
    </w:p>
    <w:p w:rsidR="00F2222C" w:rsidRDefault="00F61A75">
      <w:pPr>
        <w:pStyle w:val="a9"/>
        <w:jc w:val="both"/>
      </w:pPr>
      <w:r>
        <w:rPr>
          <w:rStyle w:val="FontStyle14"/>
          <w:rFonts w:ascii="PT Astra Serif" w:hAnsi="PT Astra Serif"/>
          <w:sz w:val="24"/>
        </w:rPr>
        <w:tab/>
      </w:r>
      <w:r>
        <w:rPr>
          <w:rStyle w:val="FontStyle14"/>
          <w:rFonts w:cs="Times New Roman"/>
          <w:sz w:val="24"/>
          <w:szCs w:val="24"/>
        </w:rPr>
        <w:t xml:space="preserve">Осенний лед в период с ноября по декабрь,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</w:t>
      </w:r>
      <w:r>
        <w:rPr>
          <w:rStyle w:val="FontStyle14"/>
          <w:rFonts w:cs="Times New Roman"/>
          <w:sz w:val="24"/>
          <w:szCs w:val="24"/>
        </w:rPr>
        <w:t>через него талой воды, становится пористым и очень слабым, хотя сохраняет достаточную толщину.</w:t>
      </w:r>
    </w:p>
    <w:p w:rsidR="00F2222C" w:rsidRDefault="00F61A75">
      <w:pPr>
        <w:pStyle w:val="a5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образованием первого льда люди выходят на водоем по различным причинам: прокатиться по гладкой и блестящей поверхности на коньках, поиграть в хоккей, сократить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маршрут и т.п. Но нельзя забывать о серьезной опасности, которую таят в себе только что замерзшие водоемы.</w:t>
      </w:r>
    </w:p>
    <w:p w:rsidR="00F2222C" w:rsidRDefault="00F61A75">
      <w:pPr>
        <w:pStyle w:val="a5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 льда:</w:t>
      </w:r>
    </w:p>
    <w:p w:rsidR="00F2222C" w:rsidRDefault="00F61A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</w:t>
      </w:r>
      <w:r>
        <w:rPr>
          <w:rFonts w:ascii="Times New Roman" w:eastAsia="Times New Roman" w:hAnsi="Times New Roman" w:cs="Times New Roman"/>
          <w:sz w:val="24"/>
          <w:szCs w:val="24"/>
        </w:rPr>
        <w:t>е на середине.</w:t>
      </w:r>
    </w:p>
    <w:p w:rsidR="00F2222C" w:rsidRDefault="00F61A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озерах, прудах, ставках (на всех водоемах со стоячей водой, особенно на тех, куда не впадает ни один ручеек</w:t>
      </w:r>
      <w:r>
        <w:rPr>
          <w:rFonts w:ascii="Times New Roman" w:hAnsi="Times New Roman"/>
          <w:sz w:val="24"/>
          <w:szCs w:val="24"/>
        </w:rPr>
        <w:t>, в которых нет русла придонной реки, подводных ключей) лед появляется раньше, чем на речках, где течение задерживает льдообразован</w:t>
      </w:r>
      <w:r>
        <w:rPr>
          <w:rFonts w:ascii="Times New Roman" w:hAnsi="Times New Roman"/>
          <w:sz w:val="24"/>
          <w:szCs w:val="24"/>
        </w:rPr>
        <w:t>ие.</w:t>
      </w:r>
    </w:p>
    <w:p w:rsidR="00F2222C" w:rsidRDefault="00F61A75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F2222C" w:rsidRDefault="00F61A7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Следует знать, что: </w:t>
      </w:r>
    </w:p>
    <w:p w:rsidR="00F2222C" w:rsidRDefault="00F61A75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Безопасным для человека считается лёд толщиною не менее 10 сантиметров в пресной воде и </w:t>
      </w:r>
      <w:r>
        <w:rPr>
          <w:rFonts w:ascii="Times New Roman" w:hAnsi="Times New Roman"/>
          <w:sz w:val="24"/>
          <w:szCs w:val="24"/>
        </w:rPr>
        <w:t>15 сантиметров в солёной воде.</w:t>
      </w:r>
    </w:p>
    <w:p w:rsidR="00F2222C" w:rsidRDefault="00F61A75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F2222C" w:rsidRDefault="00F61A75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Если температура </w:t>
      </w:r>
      <w:r>
        <w:rPr>
          <w:rFonts w:ascii="Times New Roman" w:hAnsi="Times New Roman"/>
          <w:sz w:val="24"/>
          <w:szCs w:val="24"/>
        </w:rPr>
        <w:t>воздуха выше 0 градусов держится более трех дней подряд, то прочность льда снижается на 25 %.</w:t>
      </w:r>
    </w:p>
    <w:p w:rsidR="00F2222C" w:rsidRDefault="00F61A75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Прочность льда можно определить визуально: лёд </w:t>
      </w:r>
      <w:proofErr w:type="spellStart"/>
      <w:r>
        <w:rPr>
          <w:rFonts w:ascii="Times New Roman" w:hAnsi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цвета – прочный, белого – прочность его в 2 раза меньше, серый, матово-белый или с желтоватым оттенком – л</w:t>
      </w:r>
      <w:r>
        <w:rPr>
          <w:rFonts w:ascii="Times New Roman" w:hAnsi="Times New Roman"/>
          <w:sz w:val="24"/>
          <w:szCs w:val="24"/>
        </w:rPr>
        <w:t>ёд ненадёжен.</w:t>
      </w:r>
    </w:p>
    <w:p w:rsidR="00F2222C" w:rsidRDefault="00F61A7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Оказание помощи </w:t>
      </w:r>
      <w:proofErr w:type="gramStart"/>
      <w:r>
        <w:rPr>
          <w:rFonts w:ascii="Times New Roman" w:hAnsi="Times New Roman"/>
          <w:sz w:val="24"/>
          <w:szCs w:val="24"/>
        </w:rPr>
        <w:t>провалившемуся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 лед: </w:t>
      </w:r>
    </w:p>
    <w:p w:rsidR="00F2222C" w:rsidRDefault="00F61A75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Самоспасение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 поддавайтесь панике.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Широко раскиньте руки, чтобы не погрузиться </w:t>
      </w:r>
      <w:r>
        <w:rPr>
          <w:rFonts w:ascii="Times New Roman" w:hAnsi="Times New Roman"/>
          <w:sz w:val="24"/>
          <w:szCs w:val="24"/>
        </w:rPr>
        <w:t>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Без резких движений отпол</w:t>
      </w:r>
      <w:r>
        <w:rPr>
          <w:rFonts w:ascii="Times New Roman" w:hAnsi="Times New Roman"/>
          <w:sz w:val="24"/>
          <w:szCs w:val="24"/>
        </w:rPr>
        <w:t>зайте как можно дальше от опасного места в том направлении, откуда пришли.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Зовите на помощь.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Удерживая себя на поверхности воды, стараться затрачивать на это минимум физических усилий.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Находясь на плаву, следует голову держать как можно выше над водой. Изв</w:t>
      </w:r>
      <w:r>
        <w:rPr>
          <w:rFonts w:ascii="Times New Roman" w:hAnsi="Times New Roman"/>
          <w:sz w:val="24"/>
          <w:szCs w:val="24"/>
        </w:rPr>
        <w:t xml:space="preserve">естно, что более 50% всех </w:t>
      </w:r>
      <w:proofErr w:type="spellStart"/>
      <w:r>
        <w:rPr>
          <w:rFonts w:ascii="Times New Roman" w:hAnsi="Times New Roman"/>
          <w:sz w:val="24"/>
          <w:szCs w:val="24"/>
        </w:rPr>
        <w:t>теплопотерь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организма, а по некоторым данным, даже 75% приходится на ее долю.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F2222C" w:rsidRDefault="00F61A75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Добравшись до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, надо немедленно раздеться, выжать намокшую одежду и снова надеть.</w:t>
      </w:r>
    </w:p>
    <w:p w:rsidR="00F2222C" w:rsidRDefault="00F61A7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Если вы оказываете помощь: </w:t>
      </w:r>
    </w:p>
    <w:p w:rsidR="00F2222C" w:rsidRDefault="00F61A75">
      <w:pPr>
        <w:pStyle w:val="a5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Подходите к полынье очень осторожно, лучше подползти по-пластунски.</w:t>
      </w:r>
    </w:p>
    <w:p w:rsidR="00F2222C" w:rsidRDefault="00F61A75">
      <w:pPr>
        <w:pStyle w:val="a5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Сообщите пострадавшему криком, что идете ему на помощь, это придаст ему силы, </w:t>
      </w:r>
      <w:r>
        <w:rPr>
          <w:rFonts w:ascii="Times New Roman" w:hAnsi="Times New Roman"/>
          <w:sz w:val="24"/>
          <w:szCs w:val="24"/>
        </w:rPr>
        <w:t>уверенность.</w:t>
      </w:r>
    </w:p>
    <w:p w:rsidR="00F2222C" w:rsidRDefault="00F61A75">
      <w:pPr>
        <w:pStyle w:val="a5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 3-4 метра протяните ему веревку, шест, доску, шарф или любое другое подручное средство.</w:t>
      </w:r>
    </w:p>
    <w:p w:rsidR="00F2222C" w:rsidRDefault="00F61A75">
      <w:pPr>
        <w:pStyle w:val="a5"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</w:t>
      </w:r>
      <w:r>
        <w:rPr>
          <w:rFonts w:ascii="Times New Roman" w:hAnsi="Times New Roman"/>
          <w:sz w:val="24"/>
          <w:szCs w:val="24"/>
        </w:rPr>
        <w:t>иться.</w:t>
      </w:r>
    </w:p>
    <w:p w:rsidR="00F2222C" w:rsidRDefault="00F61A7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Будьте осторожны и помните: строгое выполнение правил поведения и мер безопасности на льду сохранит вашу жизнь</w:t>
      </w:r>
    </w:p>
    <w:p w:rsidR="00F2222C" w:rsidRDefault="00F61A7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инспекторский участок Центра ГИМС ГУ МЧС России по Иркутской области</w:t>
      </w:r>
    </w:p>
    <w:sectPr w:rsidR="00F2222C" w:rsidSect="00F222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mo">
    <w:altName w:val="Arial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4B3"/>
    <w:multiLevelType w:val="multilevel"/>
    <w:tmpl w:val="7CD6C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D38D6"/>
    <w:multiLevelType w:val="multilevel"/>
    <w:tmpl w:val="3FC00A50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AC311CF"/>
    <w:multiLevelType w:val="multilevel"/>
    <w:tmpl w:val="D8ACD816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72462DF3"/>
    <w:multiLevelType w:val="multilevel"/>
    <w:tmpl w:val="EEAE3342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7B40170A"/>
    <w:multiLevelType w:val="multilevel"/>
    <w:tmpl w:val="FE64F85A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/>
  <w:rsids>
    <w:rsidRoot w:val="00F2222C"/>
    <w:rsid w:val="00F2222C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BD2"/>
    <w:rPr>
      <w:b/>
      <w:bCs/>
    </w:rPr>
  </w:style>
  <w:style w:type="character" w:customStyle="1" w:styleId="FontStyle14">
    <w:name w:val="Font Style14"/>
    <w:qFormat/>
    <w:rsid w:val="00F2222C"/>
    <w:rPr>
      <w:rFonts w:ascii="Lucida Sans Unicode" w:eastAsia="Lucida Sans Unicode" w:hAnsi="Lucida Sans Unicode"/>
      <w:sz w:val="12"/>
      <w:szCs w:val="12"/>
    </w:rPr>
  </w:style>
  <w:style w:type="character" w:customStyle="1" w:styleId="FontStyle13">
    <w:name w:val="Font Style13"/>
    <w:qFormat/>
    <w:rsid w:val="00F2222C"/>
    <w:rPr>
      <w:rFonts w:ascii="Times New Roman" w:eastAsia="Times New Roman" w:hAnsi="Times New Roman"/>
      <w:b/>
      <w:bCs/>
      <w:i/>
      <w:iCs/>
      <w:sz w:val="12"/>
      <w:szCs w:val="12"/>
    </w:rPr>
  </w:style>
  <w:style w:type="character" w:customStyle="1" w:styleId="FontStyle12">
    <w:name w:val="Font Style12"/>
    <w:qFormat/>
    <w:rsid w:val="00F2222C"/>
    <w:rPr>
      <w:rFonts w:ascii="Times New Roman" w:eastAsia="Times New Roman" w:hAnsi="Times New Roman"/>
      <w:b/>
      <w:bCs/>
      <w:spacing w:val="10"/>
      <w:sz w:val="12"/>
      <w:szCs w:val="12"/>
    </w:rPr>
  </w:style>
  <w:style w:type="character" w:customStyle="1" w:styleId="FontStyle11">
    <w:name w:val="Font Style11"/>
    <w:qFormat/>
    <w:rsid w:val="00F2222C"/>
    <w:rPr>
      <w:rFonts w:ascii="Times New Roman" w:eastAsia="Times New Roman" w:hAnsi="Times New Roman"/>
      <w:b/>
      <w:bCs/>
      <w:sz w:val="60"/>
      <w:szCs w:val="60"/>
    </w:rPr>
  </w:style>
  <w:style w:type="character" w:customStyle="1" w:styleId="WW8NumSt2z0">
    <w:name w:val="WW8NumSt2z0"/>
    <w:qFormat/>
    <w:rsid w:val="00F2222C"/>
    <w:rPr>
      <w:rFonts w:ascii="Lucida Sans Unicode" w:eastAsia="Lucida Sans Unicode" w:hAnsi="Lucida Sans Unicode"/>
    </w:rPr>
  </w:style>
  <w:style w:type="character" w:customStyle="1" w:styleId="WW8NumSt1z0">
    <w:name w:val="WW8NumSt1z0"/>
    <w:qFormat/>
    <w:rsid w:val="00F2222C"/>
    <w:rPr>
      <w:rFonts w:ascii="Lucida Sans Unicode" w:eastAsia="Lucida Sans Unicode" w:hAnsi="Lucida Sans Unicode"/>
    </w:rPr>
  </w:style>
  <w:style w:type="character" w:customStyle="1" w:styleId="WW8Num5z8">
    <w:name w:val="WW8Num5z8"/>
    <w:qFormat/>
    <w:rsid w:val="00F2222C"/>
  </w:style>
  <w:style w:type="character" w:customStyle="1" w:styleId="WW8Num5z7">
    <w:name w:val="WW8Num5z7"/>
    <w:qFormat/>
    <w:rsid w:val="00F2222C"/>
  </w:style>
  <w:style w:type="character" w:customStyle="1" w:styleId="WW8Num5z6">
    <w:name w:val="WW8Num5z6"/>
    <w:qFormat/>
    <w:rsid w:val="00F2222C"/>
  </w:style>
  <w:style w:type="character" w:customStyle="1" w:styleId="WW8Num5z5">
    <w:name w:val="WW8Num5z5"/>
    <w:qFormat/>
    <w:rsid w:val="00F2222C"/>
  </w:style>
  <w:style w:type="character" w:customStyle="1" w:styleId="WW8Num5z4">
    <w:name w:val="WW8Num5z4"/>
    <w:qFormat/>
    <w:rsid w:val="00F2222C"/>
  </w:style>
  <w:style w:type="character" w:customStyle="1" w:styleId="WW8Num5z3">
    <w:name w:val="WW8Num5z3"/>
    <w:qFormat/>
    <w:rsid w:val="00F2222C"/>
  </w:style>
  <w:style w:type="character" w:customStyle="1" w:styleId="WW8Num5z2">
    <w:name w:val="WW8Num5z2"/>
    <w:qFormat/>
    <w:rsid w:val="00F2222C"/>
  </w:style>
  <w:style w:type="character" w:customStyle="1" w:styleId="WW8Num5z1">
    <w:name w:val="WW8Num5z1"/>
    <w:qFormat/>
    <w:rsid w:val="00F2222C"/>
  </w:style>
  <w:style w:type="character" w:customStyle="1" w:styleId="WW8Num5z0">
    <w:name w:val="WW8Num5z0"/>
    <w:qFormat/>
    <w:rsid w:val="00F2222C"/>
  </w:style>
  <w:style w:type="paragraph" w:customStyle="1" w:styleId="a4">
    <w:name w:val="Заголовок"/>
    <w:basedOn w:val="a"/>
    <w:next w:val="a5"/>
    <w:qFormat/>
    <w:rsid w:val="00F2222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2222C"/>
    <w:pPr>
      <w:spacing w:after="140"/>
    </w:pPr>
  </w:style>
  <w:style w:type="paragraph" w:styleId="a6">
    <w:name w:val="List"/>
    <w:basedOn w:val="a5"/>
    <w:rsid w:val="00F2222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2222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2222C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F25B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F2222C"/>
    <w:pPr>
      <w:widowControl w:val="0"/>
    </w:pPr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paragraph" w:customStyle="1" w:styleId="Style5">
    <w:name w:val="Style5"/>
    <w:basedOn w:val="a"/>
    <w:qFormat/>
    <w:rsid w:val="00F2222C"/>
  </w:style>
  <w:style w:type="paragraph" w:customStyle="1" w:styleId="Style4">
    <w:name w:val="Style4"/>
    <w:basedOn w:val="a"/>
    <w:qFormat/>
    <w:rsid w:val="00F2222C"/>
    <w:pPr>
      <w:spacing w:line="163" w:lineRule="exact"/>
      <w:ind w:firstLine="168"/>
      <w:jc w:val="both"/>
    </w:pPr>
  </w:style>
  <w:style w:type="paragraph" w:customStyle="1" w:styleId="Style3">
    <w:name w:val="Style3"/>
    <w:basedOn w:val="a"/>
    <w:qFormat/>
    <w:rsid w:val="00F2222C"/>
    <w:pPr>
      <w:spacing w:line="163" w:lineRule="exact"/>
      <w:ind w:firstLine="355"/>
      <w:jc w:val="both"/>
    </w:pPr>
  </w:style>
  <w:style w:type="paragraph" w:customStyle="1" w:styleId="Style2">
    <w:name w:val="Style2"/>
    <w:basedOn w:val="a"/>
    <w:qFormat/>
    <w:rsid w:val="00F2222C"/>
    <w:pPr>
      <w:spacing w:line="158" w:lineRule="exact"/>
      <w:ind w:firstLine="173"/>
      <w:jc w:val="both"/>
    </w:pPr>
  </w:style>
  <w:style w:type="paragraph" w:customStyle="1" w:styleId="Style1">
    <w:name w:val="Style1"/>
    <w:basedOn w:val="a"/>
    <w:qFormat/>
    <w:rsid w:val="00F222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2</cp:revision>
  <dcterms:created xsi:type="dcterms:W3CDTF">2023-11-16T05:46:00Z</dcterms:created>
  <dcterms:modified xsi:type="dcterms:W3CDTF">2023-11-16T05:46:00Z</dcterms:modified>
  <dc:language>ru-RU</dc:language>
</cp:coreProperties>
</file>