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F" w:rsidRDefault="00A1515F" w:rsidP="00A1515F">
      <w:pPr>
        <w:jc w:val="center"/>
      </w:pP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6D2D75" w:rsidRPr="001B731B" w:rsidRDefault="00B56E31" w:rsidP="00B56E31">
      <w:pPr>
        <w:jc w:val="center"/>
        <w:rPr>
          <w:szCs w:val="24"/>
        </w:rPr>
      </w:pPr>
      <w:r w:rsidRPr="001B731B">
        <w:rPr>
          <w:szCs w:val="24"/>
        </w:rPr>
        <w:t>РОССИЙСКАЯ ФЕДЕРАЦИЯ</w:t>
      </w:r>
    </w:p>
    <w:p w:rsidR="00B56E31" w:rsidRPr="001B731B" w:rsidRDefault="003F6B2F" w:rsidP="00B56E31">
      <w:pPr>
        <w:jc w:val="center"/>
        <w:rPr>
          <w:szCs w:val="24"/>
        </w:rPr>
      </w:pPr>
      <w:r w:rsidRPr="001B731B">
        <w:rPr>
          <w:szCs w:val="24"/>
        </w:rPr>
        <w:t>И</w:t>
      </w:r>
      <w:r w:rsidR="00B56E31" w:rsidRPr="001B731B">
        <w:rPr>
          <w:szCs w:val="24"/>
        </w:rPr>
        <w:t>РКУТСКАЯ ОБЛАСТЬ</w:t>
      </w:r>
    </w:p>
    <w:p w:rsidR="00B56E31" w:rsidRPr="001B731B" w:rsidRDefault="00B56E31" w:rsidP="00B56E31">
      <w:pPr>
        <w:jc w:val="center"/>
        <w:rPr>
          <w:szCs w:val="24"/>
        </w:rPr>
      </w:pPr>
      <w:r w:rsidRPr="001B731B">
        <w:rPr>
          <w:szCs w:val="24"/>
        </w:rPr>
        <w:t>УСТЬ-УДИНСКОЕ РАЙОННОЕ МУНИЦИПАЛЬНОЕ</w:t>
      </w:r>
    </w:p>
    <w:p w:rsidR="00B56E31" w:rsidRPr="001B731B" w:rsidRDefault="00B56E31" w:rsidP="00B56E31">
      <w:pPr>
        <w:jc w:val="center"/>
        <w:rPr>
          <w:szCs w:val="24"/>
        </w:rPr>
      </w:pPr>
      <w:r w:rsidRPr="001B731B">
        <w:rPr>
          <w:szCs w:val="24"/>
        </w:rPr>
        <w:t>ОБРАЗОВАНИЯ</w:t>
      </w:r>
    </w:p>
    <w:p w:rsidR="00B56E31" w:rsidRPr="001B731B" w:rsidRDefault="00B56E31" w:rsidP="00B56E31">
      <w:pPr>
        <w:jc w:val="center"/>
        <w:rPr>
          <w:szCs w:val="24"/>
        </w:rPr>
      </w:pPr>
      <w:r w:rsidRPr="001B731B">
        <w:rPr>
          <w:szCs w:val="24"/>
        </w:rPr>
        <w:t>КЛЮЧИНСКОЕ МУНИЦИПАЛЬНОЕ ОБРАЗОВАНИЕ</w:t>
      </w:r>
    </w:p>
    <w:p w:rsidR="00B56E31" w:rsidRPr="001B731B" w:rsidRDefault="00B56E31" w:rsidP="00B56E31">
      <w:pPr>
        <w:jc w:val="center"/>
        <w:rPr>
          <w:szCs w:val="24"/>
        </w:rPr>
      </w:pPr>
      <w:r w:rsidRPr="001B731B">
        <w:rPr>
          <w:szCs w:val="24"/>
        </w:rPr>
        <w:t>АДМИНИСТРАЦИЯ</w:t>
      </w:r>
    </w:p>
    <w:p w:rsidR="00B56E31" w:rsidRPr="001B731B" w:rsidRDefault="00B56E31" w:rsidP="00B56E31">
      <w:pPr>
        <w:jc w:val="center"/>
        <w:rPr>
          <w:szCs w:val="24"/>
        </w:rPr>
      </w:pPr>
    </w:p>
    <w:p w:rsidR="0074548C" w:rsidRPr="001B731B" w:rsidRDefault="006D2D75" w:rsidP="00A1515F">
      <w:pPr>
        <w:jc w:val="center"/>
        <w:rPr>
          <w:szCs w:val="24"/>
        </w:rPr>
      </w:pPr>
      <w:r w:rsidRPr="001B731B">
        <w:rPr>
          <w:szCs w:val="24"/>
        </w:rPr>
        <w:t>ПОСТАНОВЛЕНИЕ</w:t>
      </w:r>
    </w:p>
    <w:p w:rsidR="00A1515F" w:rsidRPr="001B731B" w:rsidRDefault="00A1515F" w:rsidP="00A1515F">
      <w:pPr>
        <w:jc w:val="center"/>
        <w:rPr>
          <w:szCs w:val="24"/>
        </w:rPr>
      </w:pPr>
    </w:p>
    <w:p w:rsidR="00A1515F" w:rsidRPr="001B731B" w:rsidRDefault="00124769" w:rsidP="00A1515F">
      <w:pPr>
        <w:rPr>
          <w:color w:val="000000" w:themeColor="text1"/>
          <w:szCs w:val="24"/>
        </w:rPr>
      </w:pPr>
      <w:r w:rsidRPr="001B731B">
        <w:rPr>
          <w:color w:val="000000" w:themeColor="text1"/>
          <w:szCs w:val="24"/>
        </w:rPr>
        <w:t xml:space="preserve">от </w:t>
      </w:r>
      <w:r w:rsidR="007E7215" w:rsidRPr="001B731B">
        <w:rPr>
          <w:color w:val="000000" w:themeColor="text1"/>
          <w:szCs w:val="24"/>
        </w:rPr>
        <w:t>28</w:t>
      </w:r>
      <w:r w:rsidR="008F57CE" w:rsidRPr="001B731B">
        <w:rPr>
          <w:color w:val="000000" w:themeColor="text1"/>
          <w:szCs w:val="24"/>
        </w:rPr>
        <w:t>.09.</w:t>
      </w:r>
      <w:r w:rsidRPr="001B731B">
        <w:rPr>
          <w:color w:val="000000" w:themeColor="text1"/>
          <w:szCs w:val="24"/>
        </w:rPr>
        <w:t>2022</w:t>
      </w:r>
      <w:r w:rsidR="0072130F" w:rsidRPr="001B731B">
        <w:rPr>
          <w:color w:val="000000" w:themeColor="text1"/>
          <w:szCs w:val="24"/>
        </w:rPr>
        <w:t xml:space="preserve"> г</w:t>
      </w:r>
      <w:r w:rsidR="00B44B36" w:rsidRPr="001B731B">
        <w:rPr>
          <w:color w:val="000000" w:themeColor="text1"/>
          <w:szCs w:val="24"/>
        </w:rPr>
        <w:t>ода</w:t>
      </w:r>
      <w:r w:rsidR="00B20D56" w:rsidRPr="001B731B">
        <w:rPr>
          <w:color w:val="000000" w:themeColor="text1"/>
          <w:szCs w:val="24"/>
        </w:rPr>
        <w:t xml:space="preserve"> </w:t>
      </w:r>
      <w:r w:rsidR="008F57CE" w:rsidRPr="001B731B">
        <w:rPr>
          <w:color w:val="000000" w:themeColor="text1"/>
          <w:szCs w:val="24"/>
        </w:rPr>
        <w:t xml:space="preserve"> </w:t>
      </w:r>
      <w:r w:rsidR="00B20D56" w:rsidRPr="001B731B">
        <w:rPr>
          <w:color w:val="000000" w:themeColor="text1"/>
          <w:szCs w:val="24"/>
        </w:rPr>
        <w:t>№</w:t>
      </w:r>
      <w:r w:rsidR="001B731B">
        <w:rPr>
          <w:color w:val="000000" w:themeColor="text1"/>
          <w:szCs w:val="24"/>
        </w:rPr>
        <w:t xml:space="preserve"> </w:t>
      </w:r>
      <w:r w:rsidR="008F57CE" w:rsidRPr="001B731B">
        <w:rPr>
          <w:color w:val="000000" w:themeColor="text1"/>
          <w:szCs w:val="24"/>
        </w:rPr>
        <w:t>40</w:t>
      </w:r>
    </w:p>
    <w:p w:rsidR="007E7215" w:rsidRPr="001B731B" w:rsidRDefault="007E7215" w:rsidP="00A1515F">
      <w:pPr>
        <w:rPr>
          <w:color w:val="000000" w:themeColor="text1"/>
          <w:szCs w:val="24"/>
        </w:rPr>
      </w:pPr>
      <w:r w:rsidRPr="001B731B">
        <w:rPr>
          <w:color w:val="000000" w:themeColor="text1"/>
          <w:szCs w:val="24"/>
        </w:rPr>
        <w:t>д. Ключи</w:t>
      </w:r>
    </w:p>
    <w:p w:rsidR="00A1515F" w:rsidRPr="001B731B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1515F" w:rsidRPr="001B731B" w:rsidTr="001B731B">
        <w:trPr>
          <w:trHeight w:val="904"/>
        </w:trPr>
        <w:tc>
          <w:tcPr>
            <w:tcW w:w="9606" w:type="dxa"/>
            <w:vAlign w:val="center"/>
          </w:tcPr>
          <w:p w:rsidR="00A1515F" w:rsidRPr="001B731B" w:rsidRDefault="003F6B2F" w:rsidP="003F6B2F">
            <w:pPr>
              <w:pStyle w:val="af1"/>
              <w:spacing w:before="0" w:beforeAutospacing="0" w:after="0" w:afterAutospacing="0"/>
            </w:pPr>
            <w:r w:rsidRPr="001B731B">
              <w:t>ОБ УТВЕРЖДЕНИИ АДМИНИСТРАТИВНОГО РЕГЛАМЕНТА «УСТАНОВКА ИНФОРМАЦИОННОЙ ВЫВЕСКИ, СОГЛАСОВАНИЕ ДИЗАЙН-ПРОЕКТА РАЗМЕЩЕНИЯ ВЫВЕСКИ»</w:t>
            </w:r>
          </w:p>
        </w:tc>
      </w:tr>
    </w:tbl>
    <w:p w:rsidR="00824DBB" w:rsidRPr="001B731B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1B731B">
        <w:rPr>
          <w:szCs w:val="24"/>
        </w:rPr>
        <w:br w:type="textWrapping" w:clear="all"/>
      </w:r>
    </w:p>
    <w:p w:rsidR="00B238E9" w:rsidRPr="001B731B" w:rsidRDefault="008F2C0F" w:rsidP="00B56E3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1B731B">
        <w:rPr>
          <w:b w:val="0"/>
          <w:sz w:val="24"/>
          <w:szCs w:val="24"/>
        </w:rPr>
        <w:t xml:space="preserve">В соответствии с </w:t>
      </w:r>
      <w:hyperlink r:id="rId8" w:history="1">
        <w:r w:rsidRPr="001B731B">
          <w:rPr>
            <w:b w:val="0"/>
            <w:sz w:val="24"/>
            <w:szCs w:val="24"/>
          </w:rPr>
          <w:t>Федеральным законом</w:t>
        </w:r>
      </w:hyperlink>
      <w:r w:rsidRPr="001B731B">
        <w:rPr>
          <w:b w:val="0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1B731B">
          <w:rPr>
            <w:b w:val="0"/>
            <w:sz w:val="24"/>
            <w:szCs w:val="24"/>
          </w:rPr>
          <w:t>Федеральным законом</w:t>
        </w:r>
      </w:hyperlink>
      <w:r w:rsidRPr="001B731B">
        <w:rPr>
          <w:b w:val="0"/>
          <w:sz w:val="24"/>
          <w:szCs w:val="24"/>
        </w:rPr>
        <w:t xml:space="preserve"> от 27.07.2010 № 210-ФЗ «Об организации предоставления государственных и муниципальных услуг», Уставом </w:t>
      </w:r>
      <w:r w:rsidR="00B56E31" w:rsidRPr="001B731B">
        <w:rPr>
          <w:b w:val="0"/>
          <w:sz w:val="24"/>
          <w:szCs w:val="24"/>
        </w:rPr>
        <w:t xml:space="preserve">Ключинского </w:t>
      </w:r>
      <w:r w:rsidRPr="001B731B">
        <w:rPr>
          <w:b w:val="0"/>
          <w:sz w:val="24"/>
          <w:szCs w:val="24"/>
        </w:rPr>
        <w:t xml:space="preserve">муниципального образования </w:t>
      </w:r>
    </w:p>
    <w:p w:rsidR="00150C55" w:rsidRPr="001B731B" w:rsidRDefault="0059264E" w:rsidP="00B56E31">
      <w:pPr>
        <w:tabs>
          <w:tab w:val="left" w:pos="540"/>
          <w:tab w:val="left" w:pos="720"/>
        </w:tabs>
        <w:jc w:val="center"/>
        <w:rPr>
          <w:szCs w:val="24"/>
        </w:rPr>
      </w:pPr>
      <w:r w:rsidRPr="001B731B">
        <w:rPr>
          <w:szCs w:val="24"/>
        </w:rPr>
        <w:t>ПОСТАНОВЛЯЕТ</w:t>
      </w:r>
      <w:r w:rsidR="00990E52" w:rsidRPr="001B731B">
        <w:rPr>
          <w:szCs w:val="24"/>
        </w:rPr>
        <w:t>:</w:t>
      </w:r>
    </w:p>
    <w:p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E740DE" w:rsidRPr="000170E0" w:rsidRDefault="008F2C0F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>Утвердить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согласно приложению к настоящему постановлению</w:t>
      </w:r>
      <w:r w:rsidR="00E740DE" w:rsidRPr="000170E0">
        <w:rPr>
          <w:szCs w:val="24"/>
        </w:rPr>
        <w:t>.</w:t>
      </w:r>
    </w:p>
    <w:p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</w:t>
      </w:r>
      <w:r w:rsidR="00FE0A6D">
        <w:rPr>
          <w:szCs w:val="24"/>
        </w:rPr>
        <w:t xml:space="preserve"> в информационном муниципальном вестнике «Ключинские вести»</w:t>
      </w:r>
      <w:r w:rsidRPr="000170E0">
        <w:rPr>
          <w:szCs w:val="24"/>
        </w:rPr>
        <w:t xml:space="preserve"> и </w:t>
      </w:r>
      <w:r w:rsidR="00FE0A6D">
        <w:rPr>
          <w:szCs w:val="24"/>
        </w:rPr>
        <w:t xml:space="preserve">разместить на официальном </w:t>
      </w:r>
      <w:r w:rsidRPr="000170E0">
        <w:rPr>
          <w:szCs w:val="24"/>
        </w:rPr>
        <w:t xml:space="preserve"> сайте </w:t>
      </w:r>
      <w:r w:rsidR="00FE0A6D">
        <w:rPr>
          <w:szCs w:val="24"/>
        </w:rPr>
        <w:t>администрации</w:t>
      </w:r>
      <w:r w:rsidR="00351A64">
        <w:rPr>
          <w:szCs w:val="24"/>
        </w:rPr>
        <w:t xml:space="preserve"> Ключинского муниципального обра</w:t>
      </w:r>
      <w:r w:rsidR="00FE0A6D">
        <w:rPr>
          <w:szCs w:val="24"/>
        </w:rPr>
        <w:t>зования «Ключи-адм.РФ».</w:t>
      </w:r>
    </w:p>
    <w:p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r w:rsidR="008F2C0F">
        <w:rPr>
          <w:szCs w:val="24"/>
        </w:rPr>
        <w:t>с даты его подписания</w:t>
      </w:r>
      <w:r w:rsidRPr="000170E0">
        <w:rPr>
          <w:szCs w:val="24"/>
        </w:rPr>
        <w:t>.</w:t>
      </w:r>
    </w:p>
    <w:p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Контроль за выполнением настоящего постановления оставляю за собой.</w:t>
      </w:r>
    </w:p>
    <w:p w:rsidR="007A1421" w:rsidRPr="000170E0" w:rsidRDefault="007A1421" w:rsidP="00AE4216">
      <w:pPr>
        <w:pStyle w:val="a7"/>
        <w:tabs>
          <w:tab w:val="left" w:pos="1459"/>
        </w:tabs>
        <w:spacing w:after="0" w:line="278" w:lineRule="exact"/>
        <w:ind w:left="360" w:right="120" w:firstLine="709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  <w:bookmarkStart w:id="0" w:name="_GoBack"/>
      <w:bookmarkEnd w:id="0"/>
    </w:p>
    <w:p w:rsidR="00FE0A6D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FE0A6D">
        <w:rPr>
          <w:szCs w:val="24"/>
        </w:rPr>
        <w:t xml:space="preserve"> Ключинского</w:t>
      </w:r>
    </w:p>
    <w:p w:rsidR="00FC28F2" w:rsidRPr="000170E0" w:rsidRDefault="00FE0A6D" w:rsidP="00A1515F">
      <w:pPr>
        <w:rPr>
          <w:szCs w:val="24"/>
        </w:rPr>
      </w:pPr>
      <w:r>
        <w:rPr>
          <w:szCs w:val="24"/>
        </w:rPr>
        <w:t>Муниципального образования                                                В.П.Немчинова</w:t>
      </w:r>
    </w:p>
    <w:p w:rsidR="0048667E" w:rsidRDefault="0048667E" w:rsidP="00A1515F">
      <w:pPr>
        <w:rPr>
          <w:szCs w:val="24"/>
        </w:rPr>
      </w:pPr>
    </w:p>
    <w:p w:rsidR="0048667E" w:rsidRDefault="0048667E" w:rsidP="00A1515F">
      <w:pPr>
        <w:rPr>
          <w:szCs w:val="24"/>
        </w:rPr>
      </w:pPr>
    </w:p>
    <w:p w:rsidR="00F64F71" w:rsidRPr="00FC28F2" w:rsidRDefault="00F64F71" w:rsidP="00A1515F">
      <w:pPr>
        <w:rPr>
          <w:szCs w:val="24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FE0A6D" w:rsidRDefault="00FE0A6D" w:rsidP="00582466">
      <w:pPr>
        <w:jc w:val="right"/>
        <w:rPr>
          <w:sz w:val="20"/>
        </w:rPr>
      </w:pPr>
    </w:p>
    <w:p w:rsidR="00582466" w:rsidRPr="00DC3716" w:rsidRDefault="00582466" w:rsidP="00582466">
      <w:pPr>
        <w:jc w:val="right"/>
        <w:rPr>
          <w:sz w:val="20"/>
        </w:rPr>
      </w:pPr>
      <w:r w:rsidRPr="00DC3716">
        <w:rPr>
          <w:sz w:val="20"/>
        </w:rPr>
        <w:t>Утверждено</w:t>
      </w:r>
    </w:p>
    <w:p w:rsidR="00582466" w:rsidRPr="00DC3716" w:rsidRDefault="00582466" w:rsidP="00582466">
      <w:pPr>
        <w:jc w:val="right"/>
        <w:rPr>
          <w:sz w:val="20"/>
        </w:rPr>
      </w:pPr>
      <w:r w:rsidRPr="00DC3716">
        <w:rPr>
          <w:sz w:val="20"/>
        </w:rPr>
        <w:t xml:space="preserve">постановлением администрации </w:t>
      </w:r>
    </w:p>
    <w:p w:rsidR="00582466" w:rsidRPr="00DC3716" w:rsidRDefault="00FE0A6D" w:rsidP="00582466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Ключинского </w:t>
      </w:r>
      <w:r w:rsidR="00582466" w:rsidRPr="00DC3716">
        <w:rPr>
          <w:sz w:val="20"/>
        </w:rPr>
        <w:t>муниципального образования</w:t>
      </w:r>
    </w:p>
    <w:p w:rsidR="00582466" w:rsidRPr="007E7215" w:rsidRDefault="00582466" w:rsidP="00FE0A6D">
      <w:pPr>
        <w:autoSpaceDE w:val="0"/>
        <w:autoSpaceDN w:val="0"/>
        <w:adjustRightInd w:val="0"/>
        <w:jc w:val="right"/>
        <w:rPr>
          <w:sz w:val="20"/>
        </w:rPr>
      </w:pPr>
      <w:r w:rsidRPr="007E7215">
        <w:rPr>
          <w:sz w:val="20"/>
        </w:rPr>
        <w:t xml:space="preserve">от </w:t>
      </w:r>
      <w:r w:rsidR="007E7215" w:rsidRPr="007E7215">
        <w:rPr>
          <w:sz w:val="20"/>
        </w:rPr>
        <w:t>28</w:t>
      </w:r>
      <w:r w:rsidR="00124769" w:rsidRPr="007E7215">
        <w:rPr>
          <w:sz w:val="20"/>
        </w:rPr>
        <w:t>.</w:t>
      </w:r>
      <w:r w:rsidR="007E7215" w:rsidRPr="007E7215">
        <w:rPr>
          <w:sz w:val="20"/>
        </w:rPr>
        <w:t>09</w:t>
      </w:r>
      <w:r w:rsidR="00124769" w:rsidRPr="007E7215">
        <w:rPr>
          <w:sz w:val="20"/>
        </w:rPr>
        <w:t>.2022</w:t>
      </w:r>
      <w:r w:rsidRPr="007E7215">
        <w:rPr>
          <w:sz w:val="20"/>
        </w:rPr>
        <w:t xml:space="preserve"> года № </w:t>
      </w:r>
      <w:r w:rsidR="007E7215" w:rsidRPr="007E7215">
        <w:rPr>
          <w:sz w:val="20"/>
        </w:rPr>
        <w:t>40</w:t>
      </w:r>
    </w:p>
    <w:p w:rsidR="00582466" w:rsidRPr="00DC3716" w:rsidRDefault="00582466" w:rsidP="00582466">
      <w:pPr>
        <w:pStyle w:val="af1"/>
        <w:spacing w:before="0" w:beforeAutospacing="0" w:after="0" w:afterAutospacing="0"/>
        <w:jc w:val="center"/>
        <w:rPr>
          <w:sz w:val="20"/>
          <w:szCs w:val="20"/>
        </w:rPr>
      </w:pPr>
    </w:p>
    <w:p w:rsidR="008F2C0F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 xml:space="preserve">Административный регламент предоставления муниципальной услуги </w:t>
      </w:r>
    </w:p>
    <w:p w:rsidR="00582466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>«</w:t>
      </w:r>
      <w:r w:rsidR="008F2C0F" w:rsidRPr="008F2C0F">
        <w:rPr>
          <w:b/>
        </w:rPr>
        <w:t>Установка информационной вывески, согласование дизайн-проекта размещения вывески</w:t>
      </w:r>
      <w:r w:rsidRPr="00DC3716">
        <w:rPr>
          <w:b/>
        </w:rPr>
        <w:t>»</w:t>
      </w:r>
    </w:p>
    <w:p w:rsidR="000170E0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</w:p>
    <w:p w:rsidR="000170E0" w:rsidRPr="00DC3716" w:rsidRDefault="000170E0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 w:rsidRPr="00DC3716">
        <w:rPr>
          <w:b/>
          <w:szCs w:val="24"/>
        </w:rPr>
        <w:t>Общие положения</w:t>
      </w:r>
    </w:p>
    <w:p w:rsidR="000170E0" w:rsidRPr="00DC3716" w:rsidRDefault="000170E0" w:rsidP="000170E0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Настоящий Административный регламент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Административный регламент) разработан в соответствии с </w:t>
      </w:r>
      <w:hyperlink r:id="rId10" w:history="1">
        <w:r w:rsidRPr="008F2C0F">
          <w:rPr>
            <w:szCs w:val="24"/>
          </w:rPr>
          <w:t>Федеральным законом</w:t>
        </w:r>
      </w:hyperlink>
      <w:r w:rsidRPr="008F2C0F">
        <w:rPr>
          <w:szCs w:val="24"/>
        </w:rPr>
        <w:t xml:space="preserve"> от 27.07.2010</w:t>
      </w:r>
      <w:r w:rsidR="00FB3870">
        <w:rPr>
          <w:szCs w:val="24"/>
        </w:rPr>
        <w:t xml:space="preserve"> №</w:t>
      </w:r>
      <w:r w:rsidRPr="008F2C0F">
        <w:rPr>
          <w:szCs w:val="24"/>
        </w:rPr>
        <w:t xml:space="preserve"> 210-ФЗ </w:t>
      </w:r>
      <w:r w:rsidR="00FB3870">
        <w:rPr>
          <w:szCs w:val="24"/>
        </w:rPr>
        <w:t>«</w:t>
      </w:r>
      <w:r w:rsidRPr="008F2C0F">
        <w:rPr>
          <w:szCs w:val="24"/>
        </w:rPr>
        <w:t>Об организации предоставления государственных и муниципальных услуг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и устанавливает стандарт и порядок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услуга, муниципальная услуга).</w:t>
      </w:r>
    </w:p>
    <w:p w:rsidR="008F2C0F" w:rsidRPr="008F2C0F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распространяется также на согласование места расположения вывески на фасаде строения, сооружения и дизайн-проекта вывески, размещаемой на фасаде таких строений, сооружений.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</w:t>
      </w:r>
      <w:r w:rsidRPr="00FB3870">
        <w:rPr>
          <w:szCs w:val="24"/>
        </w:rPr>
        <w:t xml:space="preserve">Администрации </w:t>
      </w:r>
      <w:r w:rsidR="00FE0A6D">
        <w:rPr>
          <w:szCs w:val="24"/>
        </w:rPr>
        <w:t xml:space="preserve">Ключинского </w:t>
      </w:r>
      <w:r w:rsidR="00FB3870" w:rsidRPr="00FB3870">
        <w:rPr>
          <w:szCs w:val="24"/>
        </w:rPr>
        <w:t xml:space="preserve">муниципального образования </w:t>
      </w:r>
      <w:r w:rsidRPr="00FB3870">
        <w:rPr>
          <w:szCs w:val="24"/>
        </w:rPr>
        <w:t>(далее Администрация),</w:t>
      </w:r>
      <w:r w:rsidRPr="008F2C0F">
        <w:rPr>
          <w:szCs w:val="24"/>
        </w:rPr>
        <w:t xml:space="preserve">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F2C0F" w:rsidRDefault="001B731B" w:rsidP="00A54F27">
      <w:pPr>
        <w:pStyle w:val="a5"/>
        <w:numPr>
          <w:ilvl w:val="0"/>
          <w:numId w:val="4"/>
        </w:numPr>
        <w:ind w:left="0" w:firstLine="709"/>
        <w:jc w:val="both"/>
      </w:pPr>
      <w:hyperlink r:id="rId11" w:history="1">
        <w:r w:rsidR="008F2C0F" w:rsidRPr="008F2C0F">
          <w:rPr>
            <w:rStyle w:val="afc"/>
            <w:color w:val="auto"/>
          </w:rPr>
          <w:t>Закон</w:t>
        </w:r>
      </w:hyperlink>
      <w:r w:rsidR="008F2C0F" w:rsidRPr="008F2C0F">
        <w:t xml:space="preserve"> РФ от </w:t>
      </w:r>
      <w:r w:rsidR="008F2C0F">
        <w:t xml:space="preserve">07.02.1992 </w:t>
      </w:r>
      <w:r w:rsidR="00FB3870">
        <w:t>№</w:t>
      </w:r>
      <w:r w:rsidR="008F2C0F">
        <w:t xml:space="preserve"> 2300-1 </w:t>
      </w:r>
      <w:r w:rsidR="00FB3870">
        <w:t>«</w:t>
      </w:r>
      <w:r w:rsidR="008F2C0F">
        <w:t>О защите прав потребителей</w:t>
      </w:r>
      <w:r w:rsidR="00FB3870">
        <w:t>»</w:t>
      </w:r>
      <w:r w:rsidR="008F2C0F"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r w:rsidRPr="008F2C0F">
        <w:rPr>
          <w:rStyle w:val="afc"/>
          <w:color w:val="auto"/>
        </w:rPr>
        <w:t xml:space="preserve">Федеральный закон от 30.11.1994 </w:t>
      </w:r>
      <w:r w:rsidR="00FB3870">
        <w:rPr>
          <w:rStyle w:val="afc"/>
          <w:color w:val="auto"/>
        </w:rPr>
        <w:t>№</w:t>
      </w:r>
      <w:r w:rsidRPr="008F2C0F">
        <w:rPr>
          <w:rStyle w:val="afc"/>
          <w:color w:val="auto"/>
        </w:rPr>
        <w:t xml:space="preserve"> 51-ФЗ </w:t>
      </w:r>
      <w:r w:rsidR="00FB3870">
        <w:rPr>
          <w:rStyle w:val="afc"/>
          <w:color w:val="auto"/>
        </w:rPr>
        <w:t>«</w:t>
      </w:r>
      <w:hyperlink r:id="rId12" w:history="1">
        <w:r w:rsidRPr="008F2C0F">
          <w:rPr>
            <w:rStyle w:val="afc"/>
            <w:color w:val="auto"/>
          </w:rPr>
          <w:t>Гражданский кодекс</w:t>
        </w:r>
      </w:hyperlink>
      <w:r w:rsidRPr="008F2C0F">
        <w:rPr>
          <w:rStyle w:val="afc"/>
          <w:color w:val="auto"/>
        </w:rPr>
        <w:t xml:space="preserve"> Российской Федерации (часть первая)</w:t>
      </w:r>
      <w:r w:rsidR="00FB3870">
        <w:rPr>
          <w:rStyle w:val="afc"/>
          <w:color w:val="auto"/>
        </w:rPr>
        <w:t>»</w:t>
      </w:r>
      <w:r w:rsidRPr="008F2C0F">
        <w:rPr>
          <w:rStyle w:val="afc"/>
          <w:color w:val="auto"/>
        </w:rPr>
        <w:t>;</w:t>
      </w:r>
    </w:p>
    <w:p w:rsidR="008F2C0F" w:rsidRPr="008F2C0F" w:rsidRDefault="001B731B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3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FB3870">
        <w:rPr>
          <w:rStyle w:val="afc"/>
          <w:color w:val="auto"/>
        </w:rPr>
        <w:t xml:space="preserve"> от 06.10.2003 №</w:t>
      </w:r>
      <w:r w:rsidR="008F2C0F" w:rsidRPr="008F2C0F">
        <w:rPr>
          <w:rStyle w:val="afc"/>
          <w:color w:val="auto"/>
        </w:rPr>
        <w:t xml:space="preserve"> 131-ФЗ </w:t>
      </w:r>
      <w:r w:rsidR="00FB3870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общих принципах организации местного самоуправления в Российской Федерации</w:t>
      </w:r>
      <w:r w:rsidR="00FB3870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1B731B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4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02.05.2006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59-ФЗ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 порядке рассмотрения обращений граждан Российской Федерации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1B731B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5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27.07.2006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152-ФЗ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 персональных данных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1B731B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6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09.02.2009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8-ФЗ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1B731B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7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27.07.2010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210-ФЗ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организации предоставления государственных и муниципальных услуг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Правом на получение муниципальной услуги, указанной в Административном регламенте, является юридическое лицо, индивидуальный предприниматель, физическое лицо, осуществляющее размещений информационных конструкций на территории</w:t>
      </w:r>
      <w:r w:rsidR="00FE0A6D">
        <w:rPr>
          <w:szCs w:val="24"/>
        </w:rPr>
        <w:t xml:space="preserve"> Ключинского муниципального оброзования</w:t>
      </w:r>
      <w:r w:rsidR="001860E5">
        <w:rPr>
          <w:szCs w:val="24"/>
        </w:rPr>
        <w:t>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В Административном регламенте используются следующие термины и определения: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</w:t>
      </w:r>
      <w:hyperlink r:id="rId18" w:history="1">
        <w:r>
          <w:rPr>
            <w:rStyle w:val="afc"/>
          </w:rPr>
          <w:t>Закона</w:t>
        </w:r>
      </w:hyperlink>
      <w:r>
        <w:t xml:space="preserve"> Российской Федерации от 07.02.1992 </w:t>
      </w:r>
      <w:r w:rsidR="001860E5">
        <w:t>№</w:t>
      </w:r>
      <w:r>
        <w:t xml:space="preserve"> 2300-1 </w:t>
      </w:r>
      <w:r w:rsidR="001860E5">
        <w:t>«</w:t>
      </w:r>
      <w:r>
        <w:t>О защите прав потребителей</w:t>
      </w:r>
      <w:r w:rsidR="001860E5">
        <w:t>»</w:t>
      </w:r>
      <w:r>
        <w:t>: фирменное наименование (наименование) организации, место ее нахождения (адрес) и режим ее работы;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фасад - наружная лицевая сторона здания, строения, сооружения со всеми элементами от конька кровли до отмостки включительно (далее также - фасад здания, фасад);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Предоставление муниципальной услуги </w:t>
      </w:r>
      <w:r w:rsidR="001860E5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1860E5">
        <w:rPr>
          <w:szCs w:val="24"/>
        </w:rPr>
        <w:t>»</w:t>
      </w:r>
      <w:r w:rsidRPr="008F2C0F">
        <w:rPr>
          <w:szCs w:val="24"/>
        </w:rPr>
        <w:t xml:space="preserve"> осуществляется администрацией</w:t>
      </w:r>
      <w:r w:rsidR="00FE0A6D">
        <w:rPr>
          <w:szCs w:val="24"/>
        </w:rPr>
        <w:t xml:space="preserve"> Ключинского</w:t>
      </w:r>
      <w:r w:rsidRPr="008F2C0F">
        <w:rPr>
          <w:szCs w:val="24"/>
        </w:rPr>
        <w:t xml:space="preserve"> муниципального образования.</w:t>
      </w:r>
    </w:p>
    <w:p w:rsidR="008F2C0F" w:rsidRPr="008F57CE" w:rsidRDefault="008F2C0F" w:rsidP="008F2C0F">
      <w:pPr>
        <w:pStyle w:val="a5"/>
        <w:widowControl w:val="0"/>
        <w:ind w:left="0" w:firstLine="709"/>
        <w:contextualSpacing w:val="0"/>
        <w:jc w:val="both"/>
        <w:rPr>
          <w:color w:val="000000" w:themeColor="text1"/>
          <w:szCs w:val="24"/>
        </w:rPr>
      </w:pPr>
      <w:r w:rsidRPr="008F57CE">
        <w:rPr>
          <w:color w:val="000000" w:themeColor="text1"/>
          <w:szCs w:val="24"/>
        </w:rPr>
        <w:t>Структурным подразделением, ответственным за предоставление муници</w:t>
      </w:r>
      <w:r w:rsidR="008F57CE" w:rsidRPr="008F57CE">
        <w:rPr>
          <w:color w:val="000000" w:themeColor="text1"/>
          <w:szCs w:val="24"/>
        </w:rPr>
        <w:t>пальной услуги, является специалист по организационным вопросам</w:t>
      </w:r>
      <w:r w:rsidRPr="008F57CE">
        <w:rPr>
          <w:color w:val="000000" w:themeColor="text1"/>
          <w:szCs w:val="24"/>
        </w:rPr>
        <w:t>.</w:t>
      </w:r>
    </w:p>
    <w:p w:rsidR="008F2C0F" w:rsidRPr="008F57CE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  <w:rPr>
          <w:color w:val="000000" w:themeColor="text1"/>
        </w:rPr>
      </w:pPr>
      <w:r w:rsidRPr="008F57CE">
        <w:rPr>
          <w:color w:val="000000" w:themeColor="text1"/>
        </w:rPr>
        <w:t xml:space="preserve">Информация о месте нахождения и графике работы Администрации, Отдела указана в приложении </w:t>
      </w:r>
      <w:r w:rsidR="001860E5" w:rsidRPr="008F57CE">
        <w:rPr>
          <w:color w:val="000000" w:themeColor="text1"/>
        </w:rPr>
        <w:t>№</w:t>
      </w:r>
      <w:r w:rsidRPr="008F57CE">
        <w:rPr>
          <w:color w:val="000000" w:themeColor="text1"/>
        </w:rPr>
        <w:t> 1.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В предоставлении услуги не участвуют иные органы местного самоуправления, организации и их структурные подразделения.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Адрес официального сайта Администрации</w:t>
      </w:r>
      <w:r w:rsidR="00C5348F">
        <w:t xml:space="preserve"> Ключинского</w:t>
      </w:r>
      <w:r>
        <w:t xml:space="preserve"> муниципального образования  в сети Интернет: </w:t>
      </w:r>
      <w:r w:rsidR="00303972">
        <w:t>http://</w:t>
      </w:r>
      <w:r w:rsidR="00C5348F">
        <w:t>ключи-адм</w:t>
      </w:r>
      <w:r w:rsidR="00303972">
        <w:t>.рф</w:t>
      </w:r>
      <w:r>
        <w:t>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  <w:r w:rsidR="001860E5">
        <w:t>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Основными требованиями к порядку информирования граждан об исполнении муниципальной услуги являются: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достоверность предоставляемой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четкость в изложении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полнота информирования.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официальном сайте</w:t>
      </w:r>
      <w:r w:rsidR="00C5348F">
        <w:t xml:space="preserve"> Ключинского</w:t>
      </w:r>
      <w:r>
        <w:t xml:space="preserve"> муниципального образования  в сети Интернет: http://</w:t>
      </w:r>
      <w:r w:rsidR="00C5348F">
        <w:t>ключи-адм</w:t>
      </w:r>
      <w:r w:rsidR="00303972">
        <w:t>.рф</w:t>
      </w:r>
      <w:r>
        <w:t>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Индивидуальное письменное информирование осуществляется при обращении граждан путем почтовых отправлений.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Консультирование при обращении заявителей в электронном виде осуществляется по электронной почте.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Для получения услуги физические лица представляют в сектор по жилищным вопросам и ВУС администрации заявление установленного образца и документ, удостоверяющий личность.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Текстовая информация, указанная в пунктах </w:t>
      </w:r>
      <w:r w:rsidR="001860E5">
        <w:rPr>
          <w:szCs w:val="24"/>
        </w:rPr>
        <w:t>7.1-7.6,</w:t>
      </w:r>
      <w:r w:rsidRPr="008F2C0F">
        <w:rPr>
          <w:szCs w:val="24"/>
        </w:rPr>
        <w:t xml:space="preserve"> размещается на стендах в местах предоставления муниципальной услуги, официальном сайте Администрации, в сети Интернет, в помещениях филиалов МФЦ.</w:t>
      </w:r>
    </w:p>
    <w:p w:rsid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8F2C0F">
        <w:rPr>
          <w:szCs w:val="24"/>
        </w:rPr>
        <w:t>Описание юридических лиц, с которыми осуществляется взаимодействие при предоставлении</w:t>
      </w:r>
      <w:r>
        <w:t xml:space="preserve"> муниципальной услуги.</w:t>
      </w:r>
    </w:p>
    <w:p w:rsidR="000170E0" w:rsidRPr="00DC3716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</w:t>
      </w:r>
      <w:r w:rsidR="000170E0" w:rsidRPr="00DC3716">
        <w:rPr>
          <w:szCs w:val="24"/>
        </w:rPr>
        <w:t>.</w:t>
      </w:r>
    </w:p>
    <w:p w:rsidR="000170E0" w:rsidRPr="00DC3716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582466" w:rsidRPr="00FB3870" w:rsidRDefault="00FB3870" w:rsidP="00FB387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Стандарт предоставления муниципальной услуги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</w:pP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 xml:space="preserve">Наименование муниципальной услуги, порядок предоставления которой определяется Административным регламентом: </w:t>
      </w:r>
      <w:r w:rsidR="00303972">
        <w:rPr>
          <w:szCs w:val="24"/>
        </w:rPr>
        <w:t>«У</w:t>
      </w:r>
      <w:r w:rsidRPr="001860E5">
        <w:rPr>
          <w:szCs w:val="24"/>
        </w:rPr>
        <w:t>становка информационной вывески согласование дизайн проекта размещения вывески</w:t>
      </w:r>
      <w:r w:rsidR="00303972">
        <w:rPr>
          <w:szCs w:val="24"/>
        </w:rPr>
        <w:t>»</w:t>
      </w:r>
      <w:r w:rsidRPr="001860E5">
        <w:rPr>
          <w:szCs w:val="24"/>
        </w:rPr>
        <w:t>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Результат предоставления муниципальной услуги: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(далее также - согласование);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(далее также - отказ в согласовании).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Срок предоставления муниципальной услуги - не позднее чем через тридцать рабочих дней со дня представления указанных документов в Отдел.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Правовые основания для предоставления муниципальной услуги:</w:t>
      </w:r>
    </w:p>
    <w:p w:rsidR="001860E5" w:rsidRDefault="001B731B" w:rsidP="001860E5">
      <w:pPr>
        <w:pStyle w:val="afd"/>
        <w:ind w:firstLine="709"/>
        <w:jc w:val="both"/>
      </w:pPr>
      <w:hyperlink r:id="rId19" w:history="1">
        <w:r w:rsidR="001860E5">
          <w:rPr>
            <w:rStyle w:val="afc"/>
          </w:rPr>
          <w:t>Конституция Российской Федерации</w:t>
        </w:r>
      </w:hyperlink>
      <w:r w:rsidR="001860E5">
        <w:t xml:space="preserve"> (</w:t>
      </w:r>
      <w:r w:rsidR="00303972">
        <w:t>«</w:t>
      </w:r>
      <w:r w:rsidR="001860E5">
        <w:t>Российская газета</w:t>
      </w:r>
      <w:r w:rsidR="00303972">
        <w:t>»</w:t>
      </w:r>
      <w:r w:rsidR="001860E5">
        <w:t>,</w:t>
      </w:r>
      <w:r w:rsidR="00303972">
        <w:t xml:space="preserve"> №</w:t>
      </w:r>
      <w:r w:rsidR="001860E5">
        <w:t> 197 от 25декабря 1993 года);</w:t>
      </w:r>
    </w:p>
    <w:p w:rsidR="001860E5" w:rsidRDefault="001B731B" w:rsidP="001860E5">
      <w:pPr>
        <w:ind w:firstLine="709"/>
        <w:jc w:val="both"/>
      </w:pPr>
      <w:hyperlink r:id="rId20" w:history="1">
        <w:r w:rsidR="001860E5">
          <w:rPr>
            <w:rStyle w:val="afc"/>
          </w:rPr>
          <w:t>Федеральный закон</w:t>
        </w:r>
      </w:hyperlink>
      <w:r w:rsidR="001860E5">
        <w:t xml:space="preserve"> от 06.10.2003 </w:t>
      </w:r>
      <w:r w:rsidR="00303972">
        <w:t>№</w:t>
      </w:r>
      <w:r w:rsidR="001860E5">
        <w:t xml:space="preserve"> 131-ФЗ </w:t>
      </w:r>
      <w:r w:rsidR="00303972">
        <w:t>«</w:t>
      </w:r>
      <w:r w:rsidR="001860E5">
        <w:t>Об общих принципах организации местного самоуправления в Российской Федерации</w:t>
      </w:r>
      <w:r w:rsidR="00303972">
        <w:t>»</w:t>
      </w:r>
      <w:r w:rsidR="001860E5">
        <w:t>;</w:t>
      </w:r>
    </w:p>
    <w:p w:rsidR="001860E5" w:rsidRDefault="001B731B" w:rsidP="001860E5">
      <w:pPr>
        <w:ind w:firstLine="709"/>
        <w:jc w:val="both"/>
      </w:pPr>
      <w:hyperlink r:id="rId21" w:history="1">
        <w:r w:rsidR="001860E5">
          <w:rPr>
            <w:rStyle w:val="afc"/>
          </w:rPr>
          <w:t>Федеральный закон</w:t>
        </w:r>
      </w:hyperlink>
      <w:r w:rsidR="001860E5">
        <w:t xml:space="preserve"> от 02.05.2006 </w:t>
      </w:r>
      <w:r w:rsidR="00303972">
        <w:t>№</w:t>
      </w:r>
      <w:r w:rsidR="001860E5">
        <w:t xml:space="preserve"> 59-ФЗ </w:t>
      </w:r>
      <w:r w:rsidR="00303972">
        <w:t>«</w:t>
      </w:r>
      <w:r w:rsidR="001860E5">
        <w:t>О порядке рассмотрения обращений граждан Российской Федерации</w:t>
      </w:r>
      <w:r w:rsidR="00303972">
        <w:t>»</w:t>
      </w:r>
      <w:r w:rsidR="001860E5">
        <w:t>;</w:t>
      </w:r>
    </w:p>
    <w:p w:rsidR="001860E5" w:rsidRDefault="001B731B" w:rsidP="001860E5">
      <w:pPr>
        <w:ind w:firstLine="709"/>
        <w:jc w:val="both"/>
      </w:pPr>
      <w:hyperlink r:id="rId22" w:history="1">
        <w:r w:rsidR="001860E5">
          <w:rPr>
            <w:rStyle w:val="afc"/>
          </w:rPr>
          <w:t>Федеральный закон</w:t>
        </w:r>
      </w:hyperlink>
      <w:r w:rsidR="001860E5">
        <w:t xml:space="preserve"> от 27.07.2010 </w:t>
      </w:r>
      <w:r w:rsidR="00303972">
        <w:t>№</w:t>
      </w:r>
      <w:r w:rsidR="001860E5">
        <w:t xml:space="preserve"> 210-ФЗ </w:t>
      </w:r>
      <w:r w:rsidR="00303972">
        <w:t>«</w:t>
      </w:r>
      <w:r w:rsidR="001860E5">
        <w:t>Об организации предоставления государственных и муниципальных услуг</w:t>
      </w:r>
      <w:r w:rsidR="00303972">
        <w:t>»</w:t>
      </w:r>
      <w:r w:rsidR="001860E5">
        <w:t>;</w:t>
      </w:r>
    </w:p>
    <w:p w:rsidR="001860E5" w:rsidRDefault="001860E5" w:rsidP="001860E5">
      <w:pPr>
        <w:ind w:firstLine="709"/>
        <w:jc w:val="both"/>
      </w:pPr>
      <w:r>
        <w:t>Устав</w:t>
      </w:r>
      <w:r w:rsidR="00C5348F">
        <w:t xml:space="preserve"> Ключинского</w:t>
      </w:r>
      <w:r>
        <w:t xml:space="preserve"> муниципального образования </w:t>
      </w:r>
      <w:r w:rsidR="00C5348F">
        <w:t>Усть-Удинского</w:t>
      </w:r>
      <w:r w:rsidR="00303972" w:rsidRPr="00FB3870">
        <w:rPr>
          <w:szCs w:val="24"/>
        </w:rPr>
        <w:t xml:space="preserve"> района </w:t>
      </w:r>
      <w:r w:rsidR="00C5348F">
        <w:rPr>
          <w:szCs w:val="24"/>
        </w:rPr>
        <w:t>Иркутской</w:t>
      </w:r>
      <w:r w:rsidR="00303972" w:rsidRPr="00FB3870">
        <w:rPr>
          <w:szCs w:val="24"/>
        </w:rPr>
        <w:t xml:space="preserve"> области</w:t>
      </w:r>
      <w:r>
        <w:t>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Исчерпывающий перечень документов, необходимых для предоставления муниципальной услуги:</w:t>
      </w:r>
    </w:p>
    <w:p w:rsidR="001860E5" w:rsidRDefault="00303972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</w:t>
      </w:r>
      <w:r w:rsidR="001860E5">
        <w:t>ля получения муниципальной услуги заявитель самостоятельно представляет: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заявление о согласовании места установки информационной вывески и дизайн проекта размещения вывески (далее - заявление) по форме согласно приложению 2 к Административному регламенту;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подтверждающего полномочия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правоустанавливающий документ на здание (помещение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графический материал, отображающий фасад здания, - в 2-х экземплярах.</w:t>
      </w:r>
    </w:p>
    <w:p w:rsidR="001860E5" w:rsidRDefault="001860E5" w:rsidP="00303972">
      <w:pPr>
        <w:pStyle w:val="a5"/>
        <w:ind w:left="0" w:firstLine="709"/>
        <w:jc w:val="both"/>
      </w:pPr>
      <w: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сведения о технических характеристиках информационной конструкции;</w:t>
      </w:r>
    </w:p>
    <w:p w:rsidR="001860E5" w:rsidRDefault="001860E5" w:rsidP="00303972">
      <w:pPr>
        <w:pStyle w:val="a5"/>
        <w:ind w:left="0" w:firstLine="709"/>
        <w:jc w:val="both"/>
      </w:pPr>
      <w: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дизайн-проект вывески в цветном изображении с нанесением размеров - в 2-х экземплярах.</w:t>
      </w:r>
    </w:p>
    <w:p w:rsidR="001860E5" w:rsidRDefault="001860E5" w:rsidP="001860E5">
      <w:pPr>
        <w:ind w:firstLine="709"/>
        <w:jc w:val="both"/>
      </w:pPr>
      <w: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которые заявитель вправе представить по собственной инициативе: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заявителя и заверенная печатью заявителя (при наличии печати), если заявителем является юридическое лицо;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предполагается расположение вывески.</w:t>
      </w:r>
    </w:p>
    <w:p w:rsidR="001860E5" w:rsidRDefault="001860E5" w:rsidP="001860E5">
      <w:pPr>
        <w:ind w:firstLine="709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860E5" w:rsidRDefault="001860E5" w:rsidP="001860E5">
      <w:pPr>
        <w:ind w:firstLine="709"/>
        <w:jc w:val="both"/>
      </w:pPr>
      <w:r>
        <w:t>Для рассмотрения заявления Отдел самостоятельно запрашивает указанные документы, если они не были представлены заявителем по собственной инициативе;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тексты документов должны быть написаны разборчиво от руки или при помощи средств электронно-вычислительной техники;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в документах должны отсутствовать приписки, зачеркнутые слова и иные исправления;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 xml:space="preserve">заявление и прилагаемые к нему документы могут быть представлены (направлены) в Администрацию заявителем одним из следующих способов: на бумажном носителе - лично (представителем заявителя), посредством почтовой связи (почтового отправления с уведомлением о вручении); в форме электронных документов, подписанных электронной подписью в соответствии с требованиями </w:t>
      </w:r>
      <w:hyperlink r:id="rId23" w:history="1">
        <w:r>
          <w:rPr>
            <w:rStyle w:val="afc"/>
          </w:rPr>
          <w:t>Федерального закона</w:t>
        </w:r>
      </w:hyperlink>
      <w:r>
        <w:t xml:space="preserve"> от 06.04.2011 </w:t>
      </w:r>
      <w:r w:rsidR="00303972">
        <w:t>№</w:t>
      </w:r>
      <w:r>
        <w:t xml:space="preserve"> 63-ФЗ </w:t>
      </w:r>
      <w:r w:rsidR="00303972">
        <w:t>«</w:t>
      </w:r>
      <w:r>
        <w:t>Об электронной подписи</w:t>
      </w:r>
      <w:r w:rsidR="00303972">
        <w:t>»</w:t>
      </w:r>
      <w:r>
        <w:t xml:space="preserve"> - на адрес электронной почты Администрации.</w:t>
      </w:r>
    </w:p>
    <w:p w:rsidR="001860E5" w:rsidRP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Основания для отказа в приеме и регистрации документов, необходимых для предоставления муниципальной услуги, отсутствуют.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1860E5">
        <w:rPr>
          <w:szCs w:val="24"/>
        </w:rPr>
        <w:t>Исчерпывающий перечень оснований для приостановления предоставления муниципальной</w:t>
      </w:r>
      <w:r>
        <w:t xml:space="preserve"> услуги или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приостановления предоставления муниципальной услуги отсутствуют;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ненадлежащим лицом;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несоответствие представленных документов перечню документов и требованиям к документам;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представленные документы утратили силу;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в ненадлежащий орган;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1860E5" w:rsidRDefault="001860E5" w:rsidP="001860E5">
      <w:pPr>
        <w:pStyle w:val="a5"/>
        <w:ind w:left="0" w:firstLine="709"/>
        <w:jc w:val="both"/>
      </w:pPr>
      <w: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Срок регистрации запроса заявителя о предоставлении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Запрос заявителя о предоставлении муниципальной услуги регистрируется в Администрации в следующие сроки:</w:t>
      </w:r>
    </w:p>
    <w:p w:rsidR="001860E5" w:rsidRDefault="001860E5" w:rsidP="001860E5">
      <w:pPr>
        <w:pStyle w:val="a5"/>
        <w:ind w:left="0" w:firstLine="709"/>
        <w:jc w:val="both"/>
      </w:pPr>
      <w:r>
        <w:t>при личном обращении - в день обращения;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 почтовой связью в Администрацию - в день получения запроса;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 на бумажном носителе из МФЦ в Администрацию - в день получения запроса;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Требования к местам, предназначенным для предоставления муниципальной услуги.</w:t>
      </w:r>
    </w:p>
    <w:p w:rsidR="001860E5" w:rsidRDefault="001860E5" w:rsidP="00F40B40">
      <w:pPr>
        <w:pStyle w:val="a5"/>
        <w:ind w:left="0" w:firstLine="709"/>
        <w:jc w:val="both"/>
      </w:pPr>
      <w:r>
        <w:t>Предоставление муниципальной услуги осуществляется в специально выделенных для этих целей помещениях органа местного самоуправления (далее - ОМСУ) или МФЦ.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</w:t>
      </w:r>
    </w:p>
    <w:p w:rsidR="001860E5" w:rsidRDefault="001860E5" w:rsidP="00F40B40">
      <w:pPr>
        <w:pStyle w:val="a5"/>
        <w:ind w:left="0" w:firstLine="709"/>
        <w:jc w:val="both"/>
      </w:pPr>
      <w:r>
        <w:t>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1860E5" w:rsidRDefault="001860E5" w:rsidP="00F40B40">
      <w:pPr>
        <w:pStyle w:val="a5"/>
        <w:ind w:left="0" w:firstLine="709"/>
        <w:jc w:val="both"/>
      </w:pPr>
      <w: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1860E5" w:rsidRDefault="001860E5" w:rsidP="00F40B40">
      <w:pPr>
        <w:pStyle w:val="a5"/>
        <w:ind w:left="0" w:firstLine="709"/>
        <w:jc w:val="both"/>
      </w:pPr>
      <w: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1860E5" w:rsidRDefault="001860E5" w:rsidP="00F40B40">
      <w:pPr>
        <w:pStyle w:val="a5"/>
        <w:ind w:left="0" w:firstLine="709"/>
        <w:jc w:val="both"/>
      </w:pPr>
      <w: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1860E5" w:rsidRDefault="001860E5" w:rsidP="00F40B40">
      <w:pPr>
        <w:pStyle w:val="a5"/>
        <w:ind w:left="0" w:firstLine="709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860E5" w:rsidRDefault="001860E5" w:rsidP="00F40B40">
      <w:pPr>
        <w:pStyle w:val="a5"/>
        <w:ind w:left="0" w:firstLine="709"/>
        <w:jc w:val="both"/>
      </w:pPr>
      <w: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Показатели доступности и качества муниципальных услуг.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(общие, применимые в отношении всех заявителей):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равные права и возможности при получении муниципальной услуги для заявителей;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транспортная доступность к месту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(специальные, применимые в отношении инвалидов):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обеспечение беспрепятственного доступа инвалидов к помещениям, в которых предоставляется муниципальная услуга;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качества муниципальной услуги: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срока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соблюдения требований стандарта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удовлетворенность заявителя профессионализмом должностных лиц ОМСУ, МФЦ при предоставлении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времени ожидания в очереди при подаче запроса и получении результата;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осуществление не более одного взаимодействия заявителя с должностными лицами ОМСУ при получении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отсутствие жалоб на действия или бездействия должностных лиц ОМСУ, поданных в установленном порядке.</w:t>
      </w:r>
    </w:p>
    <w:p w:rsidR="001860E5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Иные требования, в том числе учитывающие особенности предоставления муниципальной услуги в МФЦ</w:t>
      </w:r>
      <w:r w:rsidR="00303972">
        <w:t>.</w:t>
      </w:r>
    </w:p>
    <w:p w:rsidR="001860E5" w:rsidRDefault="001860E5" w:rsidP="001860E5">
      <w:pPr>
        <w:pStyle w:val="a5"/>
        <w:ind w:left="0" w:firstLine="709"/>
        <w:jc w:val="both"/>
      </w:pPr>
      <w:r w:rsidRPr="002973FD">
        <w:t>Предоставление муниципальной услуги посредством МФЦ осуществляется в подразделениях государственного бюд</w:t>
      </w:r>
      <w:r w:rsidR="00C5348F" w:rsidRPr="002973FD">
        <w:t>жетного учреждения Иркутской</w:t>
      </w:r>
      <w:r w:rsidRPr="002973FD">
        <w:t xml:space="preserve"> области "Многофункциональный центр предоставления государственных и муниципальных услуг" (далее - ГБУ </w:t>
      </w:r>
      <w:r w:rsidR="002973FD" w:rsidRPr="002973FD">
        <w:t>И</w:t>
      </w:r>
      <w:r w:rsidRPr="002973FD">
        <w:t xml:space="preserve">О "МФЦ") при наличии вступившего в силу соглашения о взаимодействии между ГБУ </w:t>
      </w:r>
      <w:r w:rsidR="002973FD" w:rsidRPr="002973FD">
        <w:t>И</w:t>
      </w:r>
      <w:r w:rsidRPr="002973FD">
        <w:t xml:space="preserve">О "МФЦ" и администрацией </w:t>
      </w:r>
      <w:r w:rsidR="002973FD" w:rsidRPr="002973FD">
        <w:t xml:space="preserve">Ключинского муниципального образования </w:t>
      </w:r>
      <w:r w:rsidRPr="002973FD">
        <w:t>и при наличии данной услуги в соглашении. В случае подачи документов в орган местного самоуправления, предоставляющий муниципальную услугу, посредством МФЦ специалист</w:t>
      </w:r>
      <w:r>
        <w:t xml:space="preserve">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определяет предмет обращения;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полномочий лица, подающего документы;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>в электронном виде в составе пакетов электронных дел за электронной подписью специалиста филиала МФЦ - в день обращения гражданина в МФЦ;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>на бумажных носителях -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860E5" w:rsidRDefault="001860E5" w:rsidP="00F40B40">
      <w:pPr>
        <w:pStyle w:val="a5"/>
        <w:ind w:left="0" w:firstLine="709"/>
        <w:jc w:val="both"/>
      </w:pPr>
      <w: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860E5" w:rsidRDefault="001860E5" w:rsidP="00F40B40">
      <w:pPr>
        <w:pStyle w:val="a5"/>
        <w:ind w:left="0" w:firstLine="709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1860E5" w:rsidRDefault="001860E5" w:rsidP="00F40B40">
      <w:pPr>
        <w:pStyle w:val="a5"/>
        <w:ind w:left="0" w:firstLine="709"/>
        <w:jc w:val="both"/>
      </w:pPr>
      <w: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170E0" w:rsidRPr="00DC3716" w:rsidRDefault="001860E5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</w:t>
      </w:r>
      <w:r w:rsidR="000170E0" w:rsidRPr="00DC3716">
        <w:rPr>
          <w:szCs w:val="24"/>
        </w:rPr>
        <w:t>.</w:t>
      </w:r>
    </w:p>
    <w:p w:rsidR="000170E0" w:rsidRPr="00DC3716" w:rsidRDefault="000170E0" w:rsidP="00F40B4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303972" w:rsidRDefault="00303972" w:rsidP="00303972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303972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  <w:rPr>
          <w:b/>
        </w:rPr>
      </w:pP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Последовательность административных процедур по предоставлению муниципальной услуги представлена в блок-схеме согласно приложению 6 к Административному регламенту.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консультирование заявителя: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основанием для начала данной процедуры является факт обращения заявителя любым из способов, указанных в подпункте 3 пункта 12 Административного регламента для направления заявления о предоставлении муниципальной услуги;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информирование заявителя специалистом Отдела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административные процедуры, устанавливаемые настоящим подпунктом, осуществляются в день обращения заявителя;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результат административных процедур: консультации, замечания по составу, форме и содержанию представленной документации;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прием, регистрация и направление специалисту Отдела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заявителем или через представителя в Отдел направляется заявление и представляются документы в соответствии с пунктом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сотрудник Администрации, ответственный за прием и регистрацию заявлений, осуществляет:</w:t>
      </w:r>
    </w:p>
    <w:p w:rsidR="00303972" w:rsidRDefault="00303972" w:rsidP="00303972">
      <w:pPr>
        <w:ind w:firstLine="709"/>
        <w:jc w:val="both"/>
      </w:pPr>
      <w:r>
        <w:t>прием и регистрацию заявления в журнале регистрации входящей корреспонденции;</w:t>
      </w:r>
    </w:p>
    <w:p w:rsidR="00303972" w:rsidRDefault="00303972" w:rsidP="00303972">
      <w:pPr>
        <w:jc w:val="both"/>
      </w:pPr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</w:p>
    <w:p w:rsidR="00303972" w:rsidRDefault="00303972" w:rsidP="00303972">
      <w:pPr>
        <w:ind w:firstLine="709"/>
        <w:jc w:val="both"/>
      </w:pPr>
      <w:r>
        <w:t>Действия по настоящей административной процедуре производятся в течение в</w:t>
      </w:r>
      <w:r w:rsidR="004A2D19">
        <w:t>ремени, не превышающем 20 минут.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начальник Отдела определяет исполнителя, ответственного за предоставление муниципальной услуги, из числа специалистов Отдела (далее - специалист Отдела) и направляет ему заявление и прилагаемые к нему документы на исполнение.</w:t>
      </w:r>
    </w:p>
    <w:p w:rsidR="00303972" w:rsidRDefault="00303972" w:rsidP="00303972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</w:t>
      </w:r>
      <w:r w:rsidR="004A2D19">
        <w:t>вления и прилагаемых документов.</w:t>
      </w:r>
    </w:p>
    <w:p w:rsidR="00303972" w:rsidRDefault="004A2D19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р</w:t>
      </w:r>
      <w:r w:rsidR="00303972">
        <w:t>езультатом административной процедуры является прием, регистрация и направление заявления и прилагаемых документов специалисту Отдела для рассмотрения;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рассмотрение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специалист Отдела осуществляет:</w:t>
      </w:r>
    </w:p>
    <w:p w:rsidR="00303972" w:rsidRDefault="00303972" w:rsidP="004A2D19">
      <w:pPr>
        <w:ind w:firstLine="709"/>
        <w:jc w:val="both"/>
      </w:pPr>
      <w:r>
        <w:t>проверку полномочий заявителя (в случае действия по доверенности);</w:t>
      </w:r>
    </w:p>
    <w:p w:rsidR="00303972" w:rsidRDefault="00303972" w:rsidP="004A2D19">
      <w:pPr>
        <w:ind w:firstLine="709"/>
        <w:jc w:val="both"/>
      </w:pPr>
      <w:r>
        <w:t>проверку наличия документов, указанных в пункте 12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на соответствие требованиям, указанным в пункте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формирование и направление межведомственных запросов (при необходимости):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специалист Отдела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пункте 12 Административного регламента.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303972" w:rsidRDefault="00303972" w:rsidP="004A2D19">
      <w:pPr>
        <w:ind w:firstLine="709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согласования места установки информационной вывески и дизайн проекта вывески по форме согласно приложению 3 к Административному регламенту: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специалист Отдела подготавливает проект согласования места установки информационной вывески и дизайн проекта размещения вывески на основании:</w:t>
      </w:r>
    </w:p>
    <w:p w:rsidR="00303972" w:rsidRDefault="00303972" w:rsidP="00303972">
      <w:r>
        <w:t>документов, соответствующих требованиям;</w:t>
      </w:r>
    </w:p>
    <w:p w:rsidR="00303972" w:rsidRDefault="00303972" w:rsidP="004A2D19">
      <w:pPr>
        <w:ind w:firstLine="709"/>
        <w:jc w:val="both"/>
      </w:pPr>
      <w:r>
        <w:t>документов,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к проекту согласования прилагаются заверенные печатью Администрации:</w:t>
      </w:r>
    </w:p>
    <w:p w:rsidR="00303972" w:rsidRDefault="00303972" w:rsidP="00303972">
      <w:r>
        <w:t>дизайн-проект вывески;</w:t>
      </w:r>
    </w:p>
    <w:p w:rsidR="00303972" w:rsidRDefault="00303972" w:rsidP="004A2D19">
      <w:pPr>
        <w:ind w:firstLine="709"/>
        <w:jc w:val="both"/>
      </w:pPr>
      <w:r>
        <w:t>один экземпляр графического материала (из двух представленных заявителем), отображающий фасад здания:</w:t>
      </w:r>
    </w:p>
    <w:p w:rsidR="00303972" w:rsidRDefault="00303972" w:rsidP="004A2D19">
      <w:pPr>
        <w:ind w:firstLine="709"/>
        <w:jc w:val="both"/>
      </w:pPr>
      <w:r>
        <w:t>графический материал, на котором отображено испрашиваемое заявителем место расположения вывески на фасаде, либо графический материал, на котором специалистом Отдела отображено допустимое место расположения вывески на фасаде.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результатом административной процедуры является подготовка проекта согласования места установки информационной вывески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уведомления об отказе в согласовании места установки информационной вывески и дизайн проекта размещения вывески: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t>специалист Отдела осуществляет следующие действия:</w:t>
      </w:r>
    </w:p>
    <w:p w:rsidR="00303972" w:rsidRDefault="00303972" w:rsidP="004A2D19">
      <w:pPr>
        <w:ind w:firstLine="709"/>
        <w:jc w:val="both"/>
      </w:pPr>
      <w:r>
        <w:t>осуществляет проверку наличия оснований для отказа в предоставлении муниципальной услуги</w:t>
      </w:r>
      <w:r w:rsidR="004A2D19">
        <w:t>;</w:t>
      </w:r>
    </w:p>
    <w:p w:rsidR="00303972" w:rsidRDefault="00303972" w:rsidP="004A2D19">
      <w:pPr>
        <w:ind w:firstLine="709"/>
        <w:jc w:val="both"/>
      </w:pPr>
      <w:r>
        <w:t>подготавливает проект уведомления об отказе в сог</w:t>
      </w:r>
      <w:r w:rsidR="004A2D19">
        <w:t>ласовании при наличии оснований;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t>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вывески, и направление проекта начальнику Отдела для подписания;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подписание и регистрация результата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303972">
      <w:r>
        <w:t>регистрирует согласование либо уведомление об отказе в согласовании места установки информационной вывески и дизайн проекта размещения вывески.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- проекта вывески либо проекта уведомления об отказе в согласовании места установки информационной вывески на фасаде зд</w:t>
      </w:r>
      <w:r w:rsidR="004A2D19">
        <w:t>ания и дизайн - проекта вывески.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результатом административной процедуры является подписанный и зарегистрированный документ, являющийся результатом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выдача (направление) результата предоставления муниципальной услуги заявителю: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4A2D19">
      <w:pPr>
        <w:ind w:firstLine="709"/>
        <w:jc w:val="both"/>
      </w:pPr>
      <w: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места установки информационной вывески и дизайн - проекта вывески;</w:t>
      </w:r>
    </w:p>
    <w:p w:rsidR="00303972" w:rsidRDefault="00303972" w:rsidP="004A2D19">
      <w:pPr>
        <w:ind w:firstLine="709"/>
        <w:jc w:val="both"/>
      </w:pPr>
      <w: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</w:p>
    <w:p w:rsidR="00303972" w:rsidRDefault="00303972" w:rsidP="004A2D19">
      <w:pPr>
        <w:ind w:firstLine="709"/>
        <w:jc w:val="both"/>
      </w:pPr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Предоставление муниципальной услуги через МФЦ: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заявитель вправе обратиться для получения муниципальной услуги в МФЦ;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при поступлении из МФЦ в Отдел документов на получение муниципальной услуги процедуры осуществляются в соответствии с пунктом 22 настоящего Регламента;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результат муниципальной услуги направляется в МФЦ в течение одного рабочего дня.</w:t>
      </w:r>
    </w:p>
    <w:p w:rsidR="00303972" w:rsidRDefault="00303972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Исправление технических ошибок: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Отдел: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заявление об исправлении технической ошибки по форме, утвержденной приложением 5</w:t>
      </w:r>
    </w:p>
    <w:p w:rsidR="00303972" w:rsidRDefault="00303972" w:rsidP="00303972">
      <w:r>
        <w:t>к настоящему Регламенту;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документы, свидетельствующие о наличии технической ошибки;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Администрации,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Отдела,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303972" w:rsidRDefault="00303972" w:rsidP="004A2D19">
      <w:pPr>
        <w:pStyle w:val="a5"/>
        <w:ind w:left="0" w:firstLine="709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Отдела;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Отдела, назначенный начальником Отдела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Отдел оригинала документа, в котором содержится техническая ошибка;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0170E0" w:rsidRPr="00DC3716" w:rsidRDefault="00303972" w:rsidP="004A2D19">
      <w:pPr>
        <w:pStyle w:val="a5"/>
        <w:ind w:left="0" w:firstLine="709"/>
        <w:jc w:val="both"/>
        <w:rPr>
          <w:b/>
          <w:szCs w:val="24"/>
        </w:rPr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0170E0" w:rsidRPr="008F2C0F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4A2D19" w:rsidRDefault="004A2D19" w:rsidP="004A2D1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4A2D19">
        <w:rPr>
          <w:b/>
        </w:rPr>
        <w:t>Формы контроля за исполнением административного регламента</w:t>
      </w:r>
    </w:p>
    <w:p w:rsidR="00C600AB" w:rsidRPr="008F2C0F" w:rsidRDefault="00C600AB" w:rsidP="00C600AB">
      <w:pPr>
        <w:pStyle w:val="af1"/>
        <w:spacing w:before="0" w:beforeAutospacing="0" w:after="0" w:afterAutospacing="0"/>
        <w:jc w:val="center"/>
        <w:rPr>
          <w:b/>
        </w:rPr>
      </w:pP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Отдела.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Отдела.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предусматривает: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проверку, согласование и визирование проектов документов по предоставлению муниципальной услуги;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проверки ведения делопроизводства;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Проверки могут быть плановыми, проводимыми в соответствии с полугодовыми или годовыми планами работы Отдела,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4A2D19" w:rsidRDefault="004A2D19" w:rsidP="004A2D19">
      <w:pPr>
        <w:pStyle w:val="a5"/>
        <w:ind w:left="0" w:firstLine="709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4A2D19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600AB" w:rsidRPr="00DC3716" w:rsidRDefault="004A2D1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>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C600AB" w:rsidRPr="002973FD" w:rsidRDefault="00C600AB" w:rsidP="00C600AB">
      <w:pPr>
        <w:tabs>
          <w:tab w:val="left" w:pos="7425"/>
        </w:tabs>
        <w:ind w:firstLine="709"/>
        <w:jc w:val="both"/>
        <w:rPr>
          <w:szCs w:val="24"/>
        </w:rPr>
      </w:pPr>
    </w:p>
    <w:p w:rsidR="00C600AB" w:rsidRPr="002973FD" w:rsidRDefault="007841B9" w:rsidP="007841B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bCs/>
          <w:szCs w:val="24"/>
        </w:rPr>
      </w:pPr>
      <w:r w:rsidRPr="002973FD">
        <w:rPr>
          <w:b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или муниципального служащего </w:t>
      </w:r>
    </w:p>
    <w:p w:rsidR="00C600AB" w:rsidRPr="002973FD" w:rsidRDefault="00C600AB" w:rsidP="00C600AB">
      <w:pPr>
        <w:widowControl w:val="0"/>
        <w:tabs>
          <w:tab w:val="left" w:pos="567"/>
        </w:tabs>
        <w:ind w:firstLine="709"/>
        <w:jc w:val="both"/>
        <w:rPr>
          <w:b/>
          <w:szCs w:val="24"/>
        </w:rPr>
      </w:pP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регистрации запроса о предоставлении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Общие требования к порядку подачи и рассмотрения жалобы при предоставлении муниципальной услуги: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специалистов Отдела - на имя начальника Отдела;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начальника Отдела - в Администрацию на имя главы Администрации;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должна содержать:</w:t>
      </w:r>
    </w:p>
    <w:p w:rsidR="007841B9" w:rsidRDefault="007841B9" w:rsidP="007841B9">
      <w:pPr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1B9" w:rsidRDefault="007841B9" w:rsidP="007841B9">
      <w:pPr>
        <w:ind w:firstLine="709"/>
        <w:jc w:val="both"/>
      </w:pPr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1B9" w:rsidRDefault="007841B9" w:rsidP="007841B9">
      <w:pPr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1B9" w:rsidRDefault="007841B9" w:rsidP="007841B9">
      <w:pPr>
        <w:ind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 результатам рассмотрения жалобы принимается одно из следующих решений: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в удовлетворении жалобы отказывается.</w:t>
      </w:r>
    </w:p>
    <w:p w:rsidR="007841B9" w:rsidRDefault="007841B9" w:rsidP="007841B9">
      <w:pPr>
        <w:ind w:firstLine="709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признания жалобы, подлежащей удовлетворению в ответе заявителю, дается информация о действиях, осуществляемых Отделом,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841B9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C600AB" w:rsidRPr="00DC3716" w:rsidRDefault="007841B9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b/>
          <w:szCs w:val="24"/>
        </w:rPr>
      </w:pPr>
      <w:r>
        <w:t>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C600AB" w:rsidRPr="00DC3716" w:rsidRDefault="00C600AB" w:rsidP="00C600AB">
      <w:pPr>
        <w:pStyle w:val="a5"/>
        <w:widowControl w:val="0"/>
        <w:contextualSpacing w:val="0"/>
        <w:jc w:val="both"/>
        <w:rPr>
          <w:szCs w:val="24"/>
        </w:rPr>
      </w:pPr>
    </w:p>
    <w:p w:rsidR="00DC3716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973FD" w:rsidRDefault="002973FD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973FD" w:rsidRDefault="002973FD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973FD" w:rsidRDefault="002973FD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973FD" w:rsidRDefault="002973FD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7841B9">
      <w:pPr>
        <w:ind w:firstLine="698"/>
        <w:jc w:val="right"/>
      </w:pPr>
    </w:p>
    <w:p w:rsidR="007841B9" w:rsidRPr="007841B9" w:rsidRDefault="007841B9" w:rsidP="007841B9">
      <w:pPr>
        <w:ind w:firstLine="698"/>
        <w:jc w:val="right"/>
        <w:rPr>
          <w:sz w:val="20"/>
        </w:rPr>
      </w:pPr>
      <w:r w:rsidRPr="007841B9">
        <w:rPr>
          <w:sz w:val="20"/>
        </w:rPr>
        <w:t>Приложение 1 к Административному регламенту</w:t>
      </w:r>
    </w:p>
    <w:p w:rsidR="007841B9" w:rsidRPr="007841B9" w:rsidRDefault="007841B9" w:rsidP="007841B9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Pr="007841B9">
        <w:rPr>
          <w:sz w:val="20"/>
        </w:rPr>
        <w:t>Установка информационной вывески,</w:t>
      </w:r>
    </w:p>
    <w:p w:rsidR="007841B9" w:rsidRPr="007841B9" w:rsidRDefault="007841B9" w:rsidP="007841B9">
      <w:pPr>
        <w:ind w:firstLine="698"/>
        <w:jc w:val="right"/>
        <w:rPr>
          <w:sz w:val="20"/>
        </w:rPr>
      </w:pPr>
      <w:r w:rsidRPr="007841B9">
        <w:rPr>
          <w:sz w:val="20"/>
        </w:rPr>
        <w:t>согласование ди</w:t>
      </w:r>
      <w:r>
        <w:rPr>
          <w:sz w:val="20"/>
        </w:rPr>
        <w:t>зайн-проекта размещения вывески»</w:t>
      </w:r>
    </w:p>
    <w:p w:rsidR="007841B9" w:rsidRPr="007841B9" w:rsidRDefault="007841B9" w:rsidP="007841B9">
      <w:pPr>
        <w:jc w:val="right"/>
        <w:rPr>
          <w:sz w:val="20"/>
        </w:rPr>
      </w:pPr>
    </w:p>
    <w:p w:rsidR="007841B9" w:rsidRPr="007841B9" w:rsidRDefault="007841B9" w:rsidP="007841B9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Информация о месте нахождения</w:t>
      </w:r>
      <w:r>
        <w:rPr>
          <w:rFonts w:ascii="Times New Roman" w:hAnsi="Times New Roman"/>
        </w:rPr>
        <w:t xml:space="preserve"> и графике работы Администрации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 xml:space="preserve">Местонахождение администрации </w:t>
      </w:r>
      <w:r w:rsidR="0002404C">
        <w:t>Ключинского муниципального образования</w:t>
      </w:r>
      <w:r w:rsidRPr="007841B9">
        <w:t>:</w:t>
      </w:r>
      <w:r w:rsidR="0002404C">
        <w:t xml:space="preserve"> Иркутская</w:t>
      </w:r>
      <w:r w:rsidRPr="007841B9">
        <w:t xml:space="preserve"> область</w:t>
      </w:r>
      <w:r w:rsidR="0002404C">
        <w:t>,Усть-Удинский район, д</w:t>
      </w:r>
      <w:r w:rsidR="00084EC1">
        <w:t xml:space="preserve">. </w:t>
      </w:r>
      <w:r w:rsidR="0002404C">
        <w:t>Ключи</w:t>
      </w:r>
      <w:r w:rsidR="00084EC1">
        <w:t xml:space="preserve">, </w:t>
      </w:r>
      <w:r w:rsidR="0002404C">
        <w:t>ул</w:t>
      </w:r>
      <w:r w:rsidR="00084EC1">
        <w:t xml:space="preserve">. </w:t>
      </w:r>
      <w:r w:rsidR="0002404C">
        <w:t>Комарова</w:t>
      </w:r>
      <w:r w:rsidR="00084EC1">
        <w:t xml:space="preserve">, </w:t>
      </w:r>
      <w:r w:rsidR="0002404C">
        <w:t>4</w:t>
      </w:r>
      <w:r w:rsidR="00084EC1">
        <w:t>.</w:t>
      </w:r>
    </w:p>
    <w:p w:rsidR="007841B9" w:rsidRPr="00084EC1" w:rsidRDefault="007841B9" w:rsidP="00084EC1">
      <w:pPr>
        <w:ind w:firstLine="709"/>
        <w:jc w:val="both"/>
      </w:pPr>
      <w:r w:rsidRPr="007841B9">
        <w:t xml:space="preserve">Адрес электронной почты: </w:t>
      </w:r>
      <w:r w:rsidR="0002404C">
        <w:rPr>
          <w:lang w:val="en-US"/>
        </w:rPr>
        <w:t>cluchi</w:t>
      </w:r>
      <w:r w:rsidR="0002404C" w:rsidRPr="0002404C">
        <w:t>@</w:t>
      </w:r>
      <w:r w:rsidR="0002404C">
        <w:rPr>
          <w:lang w:val="en-US"/>
        </w:rPr>
        <w:t>yndex</w:t>
      </w:r>
      <w:r w:rsidR="00084EC1" w:rsidRPr="00084EC1">
        <w:t>.</w:t>
      </w:r>
      <w:r w:rsidR="00084EC1">
        <w:rPr>
          <w:lang w:val="en-US"/>
        </w:rPr>
        <w:t>ru</w:t>
      </w:r>
      <w:r w:rsidR="00084EC1" w:rsidRPr="00084EC1">
        <w:t>.</w:t>
      </w:r>
    </w:p>
    <w:p w:rsidR="007841B9" w:rsidRPr="007841B9" w:rsidRDefault="007841B9" w:rsidP="00084EC1">
      <w:pPr>
        <w:ind w:firstLine="709"/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График приема документов в администрации</w:t>
      </w:r>
      <w:r w:rsidR="0002404C">
        <w:t xml:space="preserve"> Ключинского муниципального образования, Усть-Удинского района, Иркутской области </w:t>
      </w:r>
      <w:r w:rsidRPr="007841B9">
        <w:t>:</w:t>
      </w:r>
    </w:p>
    <w:p w:rsidR="007841B9" w:rsidRPr="000A23D6" w:rsidRDefault="007841B9" w:rsidP="007841B9">
      <w:pPr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876"/>
      </w:tblGrid>
      <w:tr w:rsidR="002973FD" w:rsidRPr="002973FD" w:rsidTr="00B56E31"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График приема документов</w:t>
            </w:r>
          </w:p>
        </w:tc>
      </w:tr>
      <w:tr w:rsidR="002973FD" w:rsidRPr="002973FD" w:rsidTr="00B56E31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Время</w:t>
            </w:r>
          </w:p>
        </w:tc>
      </w:tr>
      <w:tr w:rsidR="002973FD" w:rsidRPr="002973FD" w:rsidTr="00B56E31"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1B9" w:rsidRPr="002973FD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41B9" w:rsidRPr="002973FD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973FD" w:rsidRPr="002973FD" w:rsidTr="00B56E31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  <w:p w:rsidR="007841B9" w:rsidRPr="002973FD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2973FD" w:rsidRPr="002973FD" w:rsidTr="00B56E31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2973FD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с 10:00 до 13:00</w:t>
            </w:r>
          </w:p>
        </w:tc>
      </w:tr>
      <w:tr w:rsidR="002973FD" w:rsidRPr="002973FD" w:rsidTr="00B56E31">
        <w:tc>
          <w:tcPr>
            <w:tcW w:w="4649" w:type="dxa"/>
            <w:tcBorders>
              <w:top w:val="nil"/>
              <w:bottom w:val="nil"/>
              <w:right w:val="single" w:sz="4" w:space="0" w:color="auto"/>
            </w:tcBorders>
          </w:tcPr>
          <w:p w:rsidR="007841B9" w:rsidRPr="002973FD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2973FD" w:rsidRPr="002973FD" w:rsidTr="00B56E31">
        <w:tc>
          <w:tcPr>
            <w:tcW w:w="4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B9" w:rsidRPr="002973FD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973F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B9" w:rsidRPr="002973FD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:rsidR="007841B9" w:rsidRPr="008F57CE" w:rsidRDefault="007841B9" w:rsidP="00084EC1">
      <w:pPr>
        <w:ind w:firstLine="709"/>
        <w:jc w:val="both"/>
        <w:rPr>
          <w:color w:val="000000" w:themeColor="text1"/>
        </w:rPr>
      </w:pPr>
      <w:r w:rsidRPr="008F57CE">
        <w:rPr>
          <w:color w:val="000000" w:themeColor="text1"/>
        </w:rPr>
        <w:t>График работы:</w:t>
      </w:r>
    </w:p>
    <w:p w:rsidR="007841B9" w:rsidRPr="008F57CE" w:rsidRDefault="007841B9" w:rsidP="007841B9">
      <w:pPr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03"/>
      </w:tblGrid>
      <w:tr w:rsidR="007841B9" w:rsidRPr="008F57CE" w:rsidTr="00B56E31"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8F57CE" w:rsidRDefault="007841B9" w:rsidP="00084EC1">
            <w:pPr>
              <w:pStyle w:val="afe"/>
              <w:rPr>
                <w:rFonts w:ascii="Times New Roman" w:hAnsi="Times New Roman" w:cs="Times New Roman"/>
                <w:color w:val="000000" w:themeColor="text1"/>
              </w:rPr>
            </w:pPr>
            <w:r w:rsidRPr="008F57CE">
              <w:rPr>
                <w:rFonts w:ascii="Times New Roman" w:hAnsi="Times New Roman" w:cs="Times New Roman"/>
                <w:color w:val="000000" w:themeColor="text1"/>
              </w:rPr>
              <w:t xml:space="preserve">Приемное время </w:t>
            </w:r>
            <w:r w:rsidR="00084EC1" w:rsidRPr="008F57CE">
              <w:rPr>
                <w:rFonts w:ascii="Times New Roman" w:hAnsi="Times New Roman" w:cs="Times New Roman"/>
                <w:color w:val="000000" w:themeColor="text1"/>
              </w:rPr>
              <w:t>специалиста</w:t>
            </w:r>
            <w:r w:rsidR="008F57CE" w:rsidRPr="008F57CE">
              <w:rPr>
                <w:rFonts w:ascii="Times New Roman" w:hAnsi="Times New Roman" w:cs="Times New Roman"/>
                <w:color w:val="000000" w:themeColor="text1"/>
              </w:rPr>
              <w:t xml:space="preserve"> по организационным вопросам</w:t>
            </w:r>
          </w:p>
        </w:tc>
      </w:tr>
      <w:tr w:rsidR="007841B9" w:rsidRPr="008F57CE" w:rsidTr="00B56E3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8F57CE" w:rsidRDefault="007841B9" w:rsidP="007841B9">
            <w:pPr>
              <w:pStyle w:val="afe"/>
              <w:rPr>
                <w:rFonts w:ascii="Times New Roman" w:hAnsi="Times New Roman" w:cs="Times New Roman"/>
                <w:color w:val="000000" w:themeColor="text1"/>
              </w:rPr>
            </w:pPr>
            <w:r w:rsidRPr="008F57CE">
              <w:rPr>
                <w:rFonts w:ascii="Times New Roman" w:hAnsi="Times New Roman" w:cs="Times New Roman"/>
                <w:color w:val="000000" w:themeColor="text1"/>
              </w:rPr>
              <w:t>Дни недели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8F57CE" w:rsidRDefault="007841B9" w:rsidP="007841B9">
            <w:pPr>
              <w:pStyle w:val="afe"/>
              <w:rPr>
                <w:rFonts w:ascii="Times New Roman" w:hAnsi="Times New Roman" w:cs="Times New Roman"/>
                <w:color w:val="000000" w:themeColor="text1"/>
              </w:rPr>
            </w:pPr>
            <w:r w:rsidRPr="008F57CE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</w:tr>
      <w:tr w:rsidR="007841B9" w:rsidRPr="008F57CE" w:rsidTr="00B56E31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1B9" w:rsidRPr="008F57CE" w:rsidRDefault="007841B9" w:rsidP="007841B9">
            <w:pPr>
              <w:pStyle w:val="af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8F57CE" w:rsidRDefault="007841B9" w:rsidP="007841B9">
            <w:pPr>
              <w:pStyle w:val="af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41B9" w:rsidRPr="008F57CE" w:rsidRDefault="007841B9" w:rsidP="00084EC1">
            <w:pPr>
              <w:pStyle w:val="af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57CE">
              <w:rPr>
                <w:rFonts w:ascii="Times New Roman" w:hAnsi="Times New Roman" w:cs="Times New Roman"/>
                <w:color w:val="000000" w:themeColor="text1"/>
              </w:rPr>
              <w:t>10:00-1</w:t>
            </w:r>
            <w:r w:rsidR="00084EC1" w:rsidRPr="008F57C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F57CE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7841B9" w:rsidRPr="008F57CE" w:rsidTr="00B56E31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1B9" w:rsidRPr="008F57CE" w:rsidRDefault="00084EC1" w:rsidP="007841B9">
            <w:pPr>
              <w:pStyle w:val="af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57C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49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41B9" w:rsidRPr="008F57CE" w:rsidRDefault="007841B9" w:rsidP="007841B9">
            <w:pPr>
              <w:pStyle w:val="af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841B9" w:rsidRPr="007841B9" w:rsidRDefault="007841B9" w:rsidP="00084EC1">
      <w:pPr>
        <w:ind w:firstLine="709"/>
        <w:jc w:val="both"/>
      </w:pPr>
      <w:r w:rsidRPr="007841B9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Справочные телефоны администрации</w:t>
      </w:r>
      <w:r w:rsidR="0002404C">
        <w:t xml:space="preserve"> Ключинского муниципального образования</w:t>
      </w:r>
      <w:r w:rsidRPr="007841B9">
        <w:t xml:space="preserve"> для получения информации, связанной с предоставлением муниципальной услуги:</w:t>
      </w:r>
    </w:p>
    <w:p w:rsidR="007841B9" w:rsidRPr="007841B9" w:rsidRDefault="009571DA" w:rsidP="00084EC1">
      <w:pPr>
        <w:ind w:firstLine="709"/>
        <w:jc w:val="both"/>
      </w:pPr>
      <w:r>
        <w:t xml:space="preserve">Специалист </w:t>
      </w:r>
      <w:r w:rsidR="0002404C">
        <w:t>- тел. 8(395</w:t>
      </w:r>
      <w:r>
        <w:t>45</w:t>
      </w:r>
      <w:r w:rsidR="007841B9" w:rsidRPr="007841B9">
        <w:t>)</w:t>
      </w:r>
      <w:r>
        <w:t>4 000 2</w:t>
      </w:r>
    </w:p>
    <w:p w:rsidR="007841B9" w:rsidRPr="007841B9" w:rsidRDefault="007841B9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2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084EC1">
      <w:pPr>
        <w:ind w:firstLine="709"/>
        <w:jc w:val="both"/>
      </w:pPr>
    </w:p>
    <w:p w:rsidR="007841B9" w:rsidRPr="007841B9" w:rsidRDefault="007841B9" w:rsidP="00084EC1">
      <w:pPr>
        <w:jc w:val="center"/>
      </w:pPr>
      <w:r w:rsidRPr="007841B9">
        <w:t>ФОРМА ЗАЯВЛЕНИЯ О СОГЛАСОВАНИИ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Главе администрации</w:t>
      </w:r>
    </w:p>
    <w:p w:rsidR="007841B9" w:rsidRPr="007841B9" w:rsidRDefault="007841B9" w:rsidP="00084EC1">
      <w:pPr>
        <w:jc w:val="right"/>
      </w:pPr>
      <w:r w:rsidRPr="007841B9">
        <w:t>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заявителя, представителя заявителя) 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Е-mail: __________________________________</w:t>
      </w:r>
    </w:p>
    <w:p w:rsidR="007841B9" w:rsidRPr="007841B9" w:rsidRDefault="007841B9" w:rsidP="007841B9">
      <w:pPr>
        <w:jc w:val="both"/>
      </w:pPr>
    </w:p>
    <w:p w:rsidR="007841B9" w:rsidRPr="007841B9" w:rsidRDefault="00084EC1" w:rsidP="00084EC1">
      <w:pPr>
        <w:jc w:val="center"/>
      </w:pPr>
      <w:r>
        <w:t>Заявление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Прошу согласовать место установки информационной вывески, дизайн-проект размещения вывески на фасаде здания, расположенного по адресу: _____________________________________,</w:t>
      </w:r>
    </w:p>
    <w:p w:rsidR="007841B9" w:rsidRPr="007841B9" w:rsidRDefault="007841B9" w:rsidP="00084EC1">
      <w:pPr>
        <w:ind w:firstLine="709"/>
        <w:jc w:val="both"/>
      </w:pPr>
      <w:r w:rsidRPr="007841B9">
        <w:t>в целях размещения информации об организации (указывается наименование организации)________________________________________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Прилагаю:</w:t>
      </w:r>
    </w:p>
    <w:p w:rsidR="007841B9" w:rsidRPr="007841B9" w:rsidRDefault="007841B9" w:rsidP="00084EC1">
      <w:pPr>
        <w:ind w:firstLine="709"/>
        <w:jc w:val="both"/>
      </w:pPr>
      <w:r w:rsidRPr="007841B9">
        <w:t>а) копию документа, удостоверяющего личность заявителя (представителя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б) копию документа, подтверждающего полномочия представителя заявителя (в случае обращения 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:rsidR="007841B9" w:rsidRPr="007841B9" w:rsidRDefault="007841B9" w:rsidP="00084EC1">
      <w:pPr>
        <w:ind w:firstLine="709"/>
        <w:jc w:val="both"/>
      </w:pPr>
      <w:r w:rsidRPr="007841B9">
        <w:t>г) графический материал, отображающий фасад здания,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д) дизайн-прект вывески в цветном изображении с нанесением размеров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е) другие документы (которые заявитель вправе представить по собственной инициативе, указанные в подпункте 2 пункта 12 Административного регламента).</w:t>
      </w:r>
    </w:p>
    <w:p w:rsidR="007841B9" w:rsidRDefault="007841B9" w:rsidP="00084EC1">
      <w:pPr>
        <w:ind w:firstLine="709"/>
        <w:jc w:val="both"/>
      </w:pPr>
      <w:r w:rsidRPr="007841B9"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(нужное подчеркнуть).</w:t>
      </w: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>_______________ ______________________/_______________________</w:t>
      </w:r>
    </w:p>
    <w:p w:rsidR="007841B9" w:rsidRPr="007841B9" w:rsidRDefault="007841B9" w:rsidP="00084EC1">
      <w:pPr>
        <w:jc w:val="both"/>
      </w:pPr>
      <w:r w:rsidRPr="007841B9">
        <w:t>(дата) (подпись) 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3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ФОРМА СОГЛАСОВАНИЯ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709"/>
        <w:jc w:val="both"/>
      </w:pPr>
      <w:r w:rsidRPr="007841B9">
        <w:t>Отдел согласовывает место установки информационной вывески, и дизайн-проект размещения вывески.</w:t>
      </w:r>
    </w:p>
    <w:p w:rsidR="007841B9" w:rsidRPr="007841B9" w:rsidRDefault="007841B9" w:rsidP="00084EC1">
      <w:pPr>
        <w:ind w:firstLine="709"/>
        <w:jc w:val="both"/>
      </w:pPr>
      <w:r w:rsidRPr="007841B9">
        <w:t>Приложение:</w:t>
      </w:r>
    </w:p>
    <w:p w:rsidR="007841B9" w:rsidRPr="007841B9" w:rsidRDefault="007841B9" w:rsidP="00084EC1">
      <w:pPr>
        <w:ind w:firstLine="709"/>
        <w:jc w:val="both"/>
      </w:pPr>
      <w:r w:rsidRPr="007841B9">
        <w:t>а) дизайн-проект вывески, заверенный печатью Отдела;</w:t>
      </w:r>
    </w:p>
    <w:p w:rsidR="007841B9" w:rsidRDefault="007841B9" w:rsidP="00084EC1">
      <w:pPr>
        <w:ind w:firstLine="709"/>
        <w:jc w:val="both"/>
      </w:pPr>
      <w:r w:rsidRPr="007841B9">
        <w:t>б) один экземпляр графического материала, отображающий фасад здания, заверенный печатью Отдела.</w:t>
      </w: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>_____________________ ________________/_______________________</w:t>
      </w:r>
    </w:p>
    <w:p w:rsidR="007841B9" w:rsidRPr="007841B9" w:rsidRDefault="007841B9" w:rsidP="007841B9">
      <w:pPr>
        <w:jc w:val="both"/>
      </w:pPr>
      <w:r w:rsidRPr="007841B9">
        <w:t>(должность) (подпись) (расшифровка подписи)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4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>ФОРМА УВЕДОМЛЕНИЯ ОБ ОТКАЗЕ В СОГЛАСОВАНИИ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709"/>
        <w:jc w:val="both"/>
      </w:pPr>
      <w:r w:rsidRPr="007841B9">
        <w:t>Отдел уведомляет об отказе в согласовании места установки информационной вывески на фасаде здания и дизайн-проекта вывески на основании следующего (указывается одно или несколько оснований из указанных в пункте 14 Административного регламента):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>___________________ _________________________/_________________</w:t>
      </w:r>
    </w:p>
    <w:p w:rsidR="007841B9" w:rsidRPr="007841B9" w:rsidRDefault="007841B9" w:rsidP="007841B9">
      <w:pPr>
        <w:jc w:val="both"/>
      </w:pPr>
      <w:r w:rsidRPr="007841B9">
        <w:t>(должность) (подпись) (расшифровка подписи)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5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>ФОРМА ЗАЯВЛЕНИЯ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698"/>
        <w:jc w:val="right"/>
      </w:pPr>
      <w:r w:rsidRPr="007841B9">
        <w:t>Главе администрации 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от 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заявителя)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Е-mail: __________________________________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заявление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Сообщаю об ошибке, допущенной при оказании муниципальной услуги: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Записано: 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Правильные сведения: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Прошу исправить допущенную техническую ошибку.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 следующие документы: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>__________ _______________ ______________________________________</w:t>
      </w:r>
    </w:p>
    <w:p w:rsidR="007841B9" w:rsidRPr="007841B9" w:rsidRDefault="007841B9" w:rsidP="007841B9">
      <w:pPr>
        <w:jc w:val="both"/>
      </w:pPr>
      <w:r w:rsidRPr="007841B9">
        <w:t>(дата) (подпись) 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084EC1">
      <w:pPr>
        <w:ind w:firstLine="698"/>
        <w:jc w:val="right"/>
        <w:rPr>
          <w:sz w:val="20"/>
        </w:rPr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6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БЛОК-СХЕМА</w:t>
      </w: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ПОСЛЕДОВАТЕЛЬНОСТИ АДМИНИСТРАТИВНЫХ ПРОЦЕДУР ПО ПРЕДОСТАВЛЕНИЮ МУНИЦИПАЛЬНОЙ УСЛУГИ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102D6C">
            <w:pPr>
              <w:jc w:val="both"/>
            </w:pPr>
            <w:r w:rsidRPr="007841B9">
              <w:t>прием, регистрация и направление специалисту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формирование и направление межведомственных запросов (при необходимости:</w:t>
            </w:r>
          </w:p>
        </w:tc>
      </w:tr>
      <w:tr w:rsidR="007841B9" w:rsidRPr="007841B9" w:rsidTr="00B56E3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B56E3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подготовка проекта согласования места установки информационной вывески, дизайн-проекта размещения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подготовка проекта уведомления об отказе в согласовании места установки информационной вывески, дизайн-проекта размещения вывески</w:t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подписание и регистрация результата предоставления муниципальной услуги</w:t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B56E31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7841B9" w:rsidRPr="007841B9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F5" w:rsidRDefault="009877F5" w:rsidP="008A39B8">
      <w:r>
        <w:separator/>
      </w:r>
    </w:p>
  </w:endnote>
  <w:endnote w:type="continuationSeparator" w:id="0">
    <w:p w:rsidR="009877F5" w:rsidRDefault="009877F5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F5" w:rsidRDefault="009877F5" w:rsidP="008A39B8">
      <w:r>
        <w:separator/>
      </w:r>
    </w:p>
  </w:footnote>
  <w:footnote w:type="continuationSeparator" w:id="0">
    <w:p w:rsidR="009877F5" w:rsidRDefault="009877F5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27"/>
  </w:num>
  <w:num w:numId="9">
    <w:abstractNumId w:val="12"/>
  </w:num>
  <w:num w:numId="10">
    <w:abstractNumId w:val="33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26"/>
  </w:num>
  <w:num w:numId="20">
    <w:abstractNumId w:val="32"/>
  </w:num>
  <w:num w:numId="21">
    <w:abstractNumId w:val="22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  <w:num w:numId="27">
    <w:abstractNumId w:val="20"/>
  </w:num>
  <w:num w:numId="28">
    <w:abstractNumId w:val="31"/>
  </w:num>
  <w:num w:numId="29">
    <w:abstractNumId w:val="14"/>
  </w:num>
  <w:num w:numId="30">
    <w:abstractNumId w:val="18"/>
  </w:num>
  <w:num w:numId="31">
    <w:abstractNumId w:val="8"/>
  </w:num>
  <w:num w:numId="32">
    <w:abstractNumId w:val="30"/>
  </w:num>
  <w:num w:numId="33">
    <w:abstractNumId w:val="5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2404C"/>
    <w:rsid w:val="0002780E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84EC1"/>
    <w:rsid w:val="000959DE"/>
    <w:rsid w:val="000A23D6"/>
    <w:rsid w:val="000A4DFD"/>
    <w:rsid w:val="000A7D77"/>
    <w:rsid w:val="000C2F94"/>
    <w:rsid w:val="000C4B24"/>
    <w:rsid w:val="000D0B69"/>
    <w:rsid w:val="000D3B3E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B731B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973FD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51A64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3F6B2F"/>
    <w:rsid w:val="00402A24"/>
    <w:rsid w:val="00413CF6"/>
    <w:rsid w:val="0041406E"/>
    <w:rsid w:val="00425696"/>
    <w:rsid w:val="004300BD"/>
    <w:rsid w:val="00452335"/>
    <w:rsid w:val="00452367"/>
    <w:rsid w:val="0046783A"/>
    <w:rsid w:val="00472870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E763F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E7215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E6A85"/>
    <w:rsid w:val="008F0AD8"/>
    <w:rsid w:val="008F2C0F"/>
    <w:rsid w:val="008F474B"/>
    <w:rsid w:val="008F57CE"/>
    <w:rsid w:val="00903BFC"/>
    <w:rsid w:val="00907389"/>
    <w:rsid w:val="00914FEB"/>
    <w:rsid w:val="009158D8"/>
    <w:rsid w:val="00916B9A"/>
    <w:rsid w:val="00950A8E"/>
    <w:rsid w:val="009550BD"/>
    <w:rsid w:val="009570CF"/>
    <w:rsid w:val="009571DA"/>
    <w:rsid w:val="009659F3"/>
    <w:rsid w:val="00971CFF"/>
    <w:rsid w:val="009752AE"/>
    <w:rsid w:val="00976A03"/>
    <w:rsid w:val="00981F4F"/>
    <w:rsid w:val="00984DA0"/>
    <w:rsid w:val="009877F5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72ED4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479BF"/>
    <w:rsid w:val="00B50076"/>
    <w:rsid w:val="00B56E31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5348F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91DF3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E0A6D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B36DD-4A75-47E3-9B21-8797ADB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186367/0" TargetMode="External"/><Relationship Id="rId18" Type="http://schemas.openxmlformats.org/officeDocument/2006/relationships/hyperlink" Target="http://municipal.garant.ru/document/redirect/10106035/0" TargetMode="Externa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214666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0164072/0" TargetMode="External"/><Relationship Id="rId17" Type="http://schemas.openxmlformats.org/officeDocument/2006/relationships/hyperlink" Target="http://municipal.garant.ru/document/redirect/12177515/0" TargetMode="External"/><Relationship Id="rId25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94874/0" TargetMode="External"/><Relationship Id="rId20" Type="http://schemas.openxmlformats.org/officeDocument/2006/relationships/hyperlink" Target="http://municipal.garant.ru/document/redirect/18636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0106035/0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48567/0" TargetMode="External"/><Relationship Id="rId23" Type="http://schemas.openxmlformats.org/officeDocument/2006/relationships/hyperlink" Target="http://municipal.garant.ru/document/redirect/12184522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unicipal.garant.ru/document/redirect/12177515/0" TargetMode="External"/><Relationship Id="rId19" Type="http://schemas.openxmlformats.org/officeDocument/2006/relationships/hyperlink" Target="http://municipal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yperlink" Target="http://municipal.garant.ru/document/redirect/12146661/0" TargetMode="External"/><Relationship Id="rId22" Type="http://schemas.openxmlformats.org/officeDocument/2006/relationships/hyperlink" Target="http://municipal.garant.ru/document/redirect/12177515/0" TargetMode="External"/><Relationship Id="rId27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0FA2-8BDB-4D3F-B1BE-4BFE6A8B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54948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Юзер</dc:creator>
  <cp:keywords/>
  <cp:lastModifiedBy>Admin</cp:lastModifiedBy>
  <cp:revision>2</cp:revision>
  <cp:lastPrinted>2022-09-30T06:36:00Z</cp:lastPrinted>
  <dcterms:created xsi:type="dcterms:W3CDTF">2022-09-30T06:37:00Z</dcterms:created>
  <dcterms:modified xsi:type="dcterms:W3CDTF">2022-09-30T06:37:00Z</dcterms:modified>
</cp:coreProperties>
</file>