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27" w:rsidRPr="00B965D8" w:rsidRDefault="00602927" w:rsidP="0060292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Российская Федерация </w:t>
      </w:r>
    </w:p>
    <w:p w:rsidR="00602927" w:rsidRPr="00B965D8" w:rsidRDefault="00602927" w:rsidP="0060292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Иркутская область</w:t>
      </w:r>
    </w:p>
    <w:p w:rsidR="00602927" w:rsidRPr="00B965D8" w:rsidRDefault="00602927" w:rsidP="0060292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spellStart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Усть-Удинский</w:t>
      </w:r>
      <w:proofErr w:type="spellEnd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район</w:t>
      </w:r>
    </w:p>
    <w:p w:rsidR="00602927" w:rsidRPr="00B965D8" w:rsidRDefault="00602927" w:rsidP="0060292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spellStart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Ключинское</w:t>
      </w:r>
      <w:proofErr w:type="spellEnd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муниципальное образование</w:t>
      </w:r>
    </w:p>
    <w:p w:rsidR="00602927" w:rsidRDefault="00602927" w:rsidP="0060292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ДУМА</w:t>
      </w:r>
    </w:p>
    <w:p w:rsidR="00602927" w:rsidRDefault="00602927" w:rsidP="0060292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602927" w:rsidRPr="00B965D8" w:rsidRDefault="00602927" w:rsidP="0060292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РЕШЕНИЕ</w:t>
      </w:r>
    </w:p>
    <w:p w:rsidR="00602927" w:rsidRPr="00B965D8" w:rsidRDefault="00602927" w:rsidP="006029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2927" w:rsidRPr="00B965D8" w:rsidRDefault="00602927" w:rsidP="006029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65D8">
        <w:rPr>
          <w:rFonts w:ascii="Times New Roman" w:hAnsi="Times New Roman" w:cs="Times New Roman"/>
          <w:b w:val="0"/>
          <w:sz w:val="24"/>
          <w:szCs w:val="24"/>
        </w:rPr>
        <w:t xml:space="preserve"> 30.09.2022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5D8">
        <w:rPr>
          <w:rFonts w:ascii="Times New Roman" w:hAnsi="Times New Roman" w:cs="Times New Roman"/>
          <w:b w:val="0"/>
          <w:sz w:val="24"/>
          <w:szCs w:val="24"/>
        </w:rPr>
        <w:t>г.                                                                                                              № 1/</w:t>
      </w:r>
      <w:r w:rsidR="009B59A0"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 w:rsidRPr="00B965D8">
        <w:rPr>
          <w:rFonts w:ascii="Times New Roman" w:hAnsi="Times New Roman" w:cs="Times New Roman"/>
          <w:b w:val="0"/>
          <w:sz w:val="24"/>
          <w:szCs w:val="24"/>
        </w:rPr>
        <w:t>-ДП</w:t>
      </w:r>
    </w:p>
    <w:p w:rsidR="007024EB" w:rsidRPr="00602927" w:rsidRDefault="007024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24EB" w:rsidRDefault="007024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2927">
        <w:rPr>
          <w:rFonts w:ascii="Times New Roman" w:hAnsi="Times New Roman" w:cs="Times New Roman"/>
          <w:b w:val="0"/>
          <w:sz w:val="24"/>
          <w:szCs w:val="24"/>
        </w:rPr>
        <w:t>Об установлении дополнительного основания признания</w:t>
      </w:r>
      <w:r w:rsidR="006029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2927">
        <w:rPr>
          <w:rFonts w:ascii="Times New Roman" w:hAnsi="Times New Roman" w:cs="Times New Roman"/>
          <w:b w:val="0"/>
          <w:sz w:val="24"/>
          <w:szCs w:val="24"/>
        </w:rPr>
        <w:t>безнадежными к взысканию недоимки и задолженности</w:t>
      </w:r>
      <w:r w:rsidR="006029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2927">
        <w:rPr>
          <w:rFonts w:ascii="Times New Roman" w:hAnsi="Times New Roman" w:cs="Times New Roman"/>
          <w:b w:val="0"/>
          <w:sz w:val="24"/>
          <w:szCs w:val="24"/>
        </w:rPr>
        <w:t>по пеням и штрафам по местным налогам</w:t>
      </w:r>
    </w:p>
    <w:p w:rsidR="00602927" w:rsidRPr="00602927" w:rsidRDefault="006029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2927" w:rsidRDefault="00602927" w:rsidP="00602927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Принято на   </w:t>
      </w:r>
      <w:proofErr w:type="gram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  заседании</w:t>
      </w:r>
      <w:proofErr w:type="gramEnd"/>
    </w:p>
    <w:p w:rsidR="00602927" w:rsidRPr="005517A3" w:rsidRDefault="00602927" w:rsidP="00602927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5517A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Думы </w:t>
      </w:r>
      <w:proofErr w:type="gramStart"/>
      <w:r w:rsidRPr="005517A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5  созыва</w:t>
      </w:r>
      <w:proofErr w:type="gramEnd"/>
    </w:p>
    <w:p w:rsidR="007024EB" w:rsidRDefault="00602927" w:rsidP="00602927">
      <w:p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«30» сентября 2022 года</w:t>
      </w:r>
    </w:p>
    <w:p w:rsidR="00602927" w:rsidRPr="007024EB" w:rsidRDefault="006029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927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024EB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</w:t>
      </w:r>
      <w:r w:rsidR="00523DD5">
        <w:rPr>
          <w:rFonts w:ascii="Times New Roman" w:hAnsi="Times New Roman" w:cs="Times New Roman"/>
          <w:sz w:val="24"/>
          <w:szCs w:val="24"/>
        </w:rPr>
        <w:t>статьями 16</w:t>
      </w:r>
      <w:r w:rsidR="003952A4">
        <w:rPr>
          <w:rFonts w:ascii="Times New Roman" w:hAnsi="Times New Roman" w:cs="Times New Roman"/>
          <w:sz w:val="24"/>
          <w:szCs w:val="24"/>
        </w:rPr>
        <w:t xml:space="preserve">, </w:t>
      </w:r>
      <w:r w:rsidR="00523DD5">
        <w:rPr>
          <w:rFonts w:ascii="Times New Roman" w:hAnsi="Times New Roman" w:cs="Times New Roman"/>
          <w:sz w:val="24"/>
          <w:szCs w:val="24"/>
        </w:rPr>
        <w:t xml:space="preserve">35 </w:t>
      </w:r>
      <w:r w:rsidR="003952A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523DD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23DD5">
        <w:rPr>
          <w:rFonts w:ascii="Times New Roman" w:hAnsi="Times New Roman" w:cs="Times New Roman"/>
          <w:sz w:val="24"/>
          <w:szCs w:val="24"/>
        </w:rPr>
        <w:t>06.10.2003  131</w:t>
      </w:r>
      <w:proofErr w:type="gramEnd"/>
      <w:r w:rsidR="00523DD5">
        <w:rPr>
          <w:rFonts w:ascii="Times New Roman" w:hAnsi="Times New Roman" w:cs="Times New Roman"/>
          <w:sz w:val="24"/>
          <w:szCs w:val="24"/>
        </w:rPr>
        <w:t xml:space="preserve">-ФЗ «Об общих принципах организации местного самоуправления в Российской федерации» и </w:t>
      </w:r>
      <w:r w:rsidR="00602927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="00602927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602927">
        <w:rPr>
          <w:rFonts w:ascii="Times New Roman" w:hAnsi="Times New Roman" w:cs="Times New Roman"/>
          <w:sz w:val="24"/>
          <w:szCs w:val="24"/>
        </w:rPr>
        <w:t xml:space="preserve"> </w:t>
      </w:r>
      <w:r w:rsidRPr="006029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24EB">
        <w:rPr>
          <w:rFonts w:ascii="Times New Roman" w:hAnsi="Times New Roman" w:cs="Times New Roman"/>
          <w:sz w:val="24"/>
          <w:szCs w:val="24"/>
        </w:rPr>
        <w:t xml:space="preserve">, </w:t>
      </w:r>
      <w:r w:rsidRPr="00CC5F98">
        <w:rPr>
          <w:rFonts w:ascii="Times New Roman" w:hAnsi="Times New Roman" w:cs="Times New Roman"/>
          <w:sz w:val="24"/>
          <w:szCs w:val="24"/>
        </w:rPr>
        <w:t>Дума</w:t>
      </w:r>
      <w:r w:rsidR="00CC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F98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CC5F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02927" w:rsidRDefault="00602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Default="006029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602927" w:rsidRPr="007024EB" w:rsidRDefault="006029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927" w:rsidRDefault="007024EB" w:rsidP="00602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>1. Установить на территории</w:t>
      </w:r>
      <w:r w:rsidR="00CC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F98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7024EB">
        <w:rPr>
          <w:rFonts w:ascii="Times New Roman" w:hAnsi="Times New Roman" w:cs="Times New Roman"/>
          <w:sz w:val="24"/>
          <w:szCs w:val="24"/>
        </w:rPr>
        <w:t xml:space="preserve"> </w:t>
      </w:r>
      <w:r w:rsidRPr="00CC5F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952A4" w:rsidRPr="00CC5F98">
        <w:rPr>
          <w:rFonts w:ascii="Times New Roman" w:hAnsi="Times New Roman" w:cs="Times New Roman"/>
          <w:sz w:val="24"/>
          <w:szCs w:val="24"/>
        </w:rPr>
        <w:t>образования</w:t>
      </w:r>
      <w:r w:rsidRPr="007024EB">
        <w:rPr>
          <w:rFonts w:ascii="Times New Roman" w:hAnsi="Times New Roman" w:cs="Times New Roman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  <w:bookmarkStart w:id="1" w:name="P13"/>
      <w:bookmarkEnd w:id="1"/>
    </w:p>
    <w:p w:rsidR="002C6D0B" w:rsidRDefault="007024EB" w:rsidP="00602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1.1. </w:t>
      </w:r>
      <w:r w:rsidR="00CE68A2">
        <w:rPr>
          <w:rFonts w:ascii="Times New Roman" w:hAnsi="Times New Roman" w:cs="Times New Roman"/>
          <w:sz w:val="24"/>
          <w:szCs w:val="24"/>
        </w:rPr>
        <w:t>Б</w:t>
      </w:r>
      <w:r w:rsidR="000F31EA">
        <w:rPr>
          <w:rFonts w:ascii="Times New Roman" w:hAnsi="Times New Roman" w:cs="Times New Roman"/>
          <w:sz w:val="24"/>
          <w:szCs w:val="24"/>
        </w:rPr>
        <w:t xml:space="preserve">езнадежными к взысканию </w:t>
      </w:r>
      <w:r w:rsidR="002C6D0B">
        <w:rPr>
          <w:rFonts w:ascii="Times New Roman" w:hAnsi="Times New Roman" w:cs="Times New Roman"/>
          <w:sz w:val="24"/>
          <w:szCs w:val="24"/>
        </w:rPr>
        <w:t>признаются недоимка</w:t>
      </w:r>
      <w:r w:rsidR="000F31EA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</w:t>
      </w:r>
      <w:r w:rsidR="00CE68A2">
        <w:rPr>
          <w:rFonts w:ascii="Times New Roman" w:hAnsi="Times New Roman" w:cs="Times New Roman"/>
          <w:sz w:val="24"/>
          <w:szCs w:val="24"/>
        </w:rPr>
        <w:t xml:space="preserve"> и</w:t>
      </w:r>
      <w:r w:rsidR="000F31EA">
        <w:rPr>
          <w:rFonts w:ascii="Times New Roman" w:hAnsi="Times New Roman" w:cs="Times New Roman"/>
          <w:sz w:val="24"/>
          <w:szCs w:val="24"/>
        </w:rPr>
        <w:t xml:space="preserve"> земельному налогу, образовавшаяся у физических лиц по состоянию на 1 января 20</w:t>
      </w:r>
      <w:r w:rsidR="00CE68A2">
        <w:rPr>
          <w:rFonts w:ascii="Times New Roman" w:hAnsi="Times New Roman" w:cs="Times New Roman"/>
          <w:sz w:val="24"/>
          <w:szCs w:val="24"/>
        </w:rPr>
        <w:t>20</w:t>
      </w:r>
      <w:r w:rsidR="002C6D0B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0F31EA">
        <w:rPr>
          <w:rFonts w:ascii="Times New Roman" w:hAnsi="Times New Roman" w:cs="Times New Roman"/>
          <w:sz w:val="24"/>
          <w:szCs w:val="24"/>
        </w:rPr>
        <w:t xml:space="preserve">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</w:p>
    <w:p w:rsidR="000F31EA" w:rsidRPr="002C6D0B" w:rsidRDefault="002C6D0B" w:rsidP="002C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31EA" w:rsidRPr="002C6D0B">
        <w:rPr>
          <w:rFonts w:ascii="Times New Roman" w:hAnsi="Times New Roman" w:cs="Times New Roman"/>
          <w:sz w:val="24"/>
          <w:szCs w:val="24"/>
        </w:rPr>
        <w:t xml:space="preserve">од подлежащей списанию задолженностью </w:t>
      </w:r>
      <w:r>
        <w:rPr>
          <w:rFonts w:ascii="Times New Roman" w:hAnsi="Times New Roman" w:cs="Times New Roman"/>
          <w:sz w:val="24"/>
          <w:szCs w:val="24"/>
        </w:rPr>
        <w:t>и недоимки</w:t>
      </w:r>
      <w:r w:rsidR="000F31EA" w:rsidRPr="002C6D0B">
        <w:rPr>
          <w:rFonts w:ascii="Times New Roman" w:hAnsi="Times New Roman" w:cs="Times New Roman"/>
          <w:sz w:val="24"/>
          <w:szCs w:val="24"/>
        </w:rPr>
        <w:t xml:space="preserve">, образовавшейся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2020 года,</w:t>
      </w:r>
      <w:r w:rsidR="000F31EA" w:rsidRPr="002C6D0B">
        <w:rPr>
          <w:rFonts w:ascii="Times New Roman" w:hAnsi="Times New Roman" w:cs="Times New Roman"/>
          <w:sz w:val="24"/>
          <w:szCs w:val="24"/>
        </w:rPr>
        <w:t xml:space="preserve"> следует понимать </w:t>
      </w:r>
      <w:r>
        <w:rPr>
          <w:rFonts w:ascii="Times New Roman" w:hAnsi="Times New Roman" w:cs="Times New Roman"/>
          <w:sz w:val="24"/>
          <w:szCs w:val="24"/>
        </w:rPr>
        <w:t>задолженность</w:t>
      </w:r>
      <w:r w:rsidR="000F31EA" w:rsidRPr="002C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налогу на имущество физических лиц и земельному налогу и недоимку по пеням, начисленным на указанную недоимку,</w:t>
      </w:r>
      <w:r w:rsidRPr="002C6D0B">
        <w:rPr>
          <w:rFonts w:ascii="Times New Roman" w:hAnsi="Times New Roman" w:cs="Times New Roman"/>
          <w:sz w:val="24"/>
          <w:szCs w:val="24"/>
        </w:rPr>
        <w:t xml:space="preserve"> </w:t>
      </w:r>
      <w:r w:rsidR="000F31EA" w:rsidRPr="002C6D0B">
        <w:rPr>
          <w:rFonts w:ascii="Times New Roman" w:hAnsi="Times New Roman" w:cs="Times New Roman"/>
          <w:sz w:val="24"/>
          <w:szCs w:val="24"/>
        </w:rPr>
        <w:t xml:space="preserve">которые подлежали взысканию на указанный период времени, но не были погашены полностью или в соответствующей части в течение </w:t>
      </w:r>
      <w:r>
        <w:rPr>
          <w:rFonts w:ascii="Times New Roman" w:hAnsi="Times New Roman" w:cs="Times New Roman"/>
          <w:sz w:val="24"/>
          <w:szCs w:val="24"/>
        </w:rPr>
        <w:t>2020-2022 года.</w:t>
      </w:r>
    </w:p>
    <w:p w:rsidR="007024EB" w:rsidRPr="007024EB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2. 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</w:t>
      </w:r>
      <w:hyperlink w:anchor="P13" w:history="1">
        <w:r w:rsidRPr="007024E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 (не приводится).</w:t>
      </w:r>
    </w:p>
    <w:p w:rsidR="007024EB" w:rsidRPr="007024EB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024EB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</w:t>
      </w:r>
      <w:r w:rsidR="00CC5F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5F98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="00CC5F98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CC5F98" w:rsidRDefault="00CC5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F98" w:rsidRDefault="00CC5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F98" w:rsidRDefault="00602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CC5F98" w:rsidRDefault="00CC5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F3714" w:rsidRDefault="00CC5F98" w:rsidP="0060292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              В.П. Немчинова</w:t>
      </w:r>
    </w:p>
    <w:sectPr w:rsidR="00FF3714" w:rsidSect="002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B"/>
    <w:rsid w:val="000F31EA"/>
    <w:rsid w:val="001672A8"/>
    <w:rsid w:val="002C6D0B"/>
    <w:rsid w:val="003952A4"/>
    <w:rsid w:val="00523DD5"/>
    <w:rsid w:val="00602927"/>
    <w:rsid w:val="007024EB"/>
    <w:rsid w:val="007B7880"/>
    <w:rsid w:val="008E1218"/>
    <w:rsid w:val="009B59A0"/>
    <w:rsid w:val="009D4ABB"/>
    <w:rsid w:val="00CC5F98"/>
    <w:rsid w:val="00C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6C49-C81A-4979-A660-AB00C26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85A966C71C8828E1AD118E2CB37E5F13A9A1B3302B7CCE4FB937F2BB70627BF43F2A31C5377903492528371F68430F0057A06D2B3CrCx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Гребинча Елена Витальевна</dc:creator>
  <cp:lastModifiedBy>Admin</cp:lastModifiedBy>
  <cp:revision>7</cp:revision>
  <dcterms:created xsi:type="dcterms:W3CDTF">2022-08-17T03:52:00Z</dcterms:created>
  <dcterms:modified xsi:type="dcterms:W3CDTF">2022-09-30T06:51:00Z</dcterms:modified>
</cp:coreProperties>
</file>