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02" w:rsidRPr="00A733F4" w:rsidRDefault="00A733F4" w:rsidP="00BD408D">
      <w:pPr>
        <w:pStyle w:val="33"/>
        <w:shd w:val="clear" w:color="auto" w:fill="auto"/>
        <w:ind w:left="2124" w:right="2860"/>
        <w:jc w:val="center"/>
      </w:pPr>
      <w:r w:rsidRPr="00A733F4">
        <w:t>26.08</w:t>
      </w:r>
      <w:r w:rsidR="00853302" w:rsidRPr="00A733F4">
        <w:t>.2</w:t>
      </w:r>
      <w:r w:rsidRPr="00A733F4">
        <w:t>024 г. № 40</w:t>
      </w:r>
    </w:p>
    <w:p w:rsidR="00853302" w:rsidRPr="00A733F4" w:rsidRDefault="00853302" w:rsidP="00853302">
      <w:pPr>
        <w:pStyle w:val="33"/>
        <w:shd w:val="clear" w:color="auto" w:fill="auto"/>
        <w:ind w:left="2124" w:right="2860"/>
        <w:jc w:val="center"/>
      </w:pPr>
      <w:r w:rsidRPr="00A733F4">
        <w:t>РОССИЙСКАЯ ФЕДЕРАЦИЯ</w:t>
      </w:r>
      <w:r w:rsidRPr="00A733F4">
        <w:br/>
        <w:t>ИРКУТСКАЯ ОБЛАСТЬ</w:t>
      </w:r>
    </w:p>
    <w:p w:rsidR="00853302" w:rsidRPr="00A733F4" w:rsidRDefault="00853302" w:rsidP="00853302">
      <w:pPr>
        <w:pStyle w:val="33"/>
        <w:shd w:val="clear" w:color="auto" w:fill="auto"/>
        <w:spacing w:line="240" w:lineRule="auto"/>
        <w:ind w:right="20"/>
        <w:jc w:val="center"/>
      </w:pPr>
      <w:r w:rsidRPr="00A733F4">
        <w:t>УСТЬ-УДИНСКИЙ РАЙОН</w:t>
      </w:r>
    </w:p>
    <w:p w:rsidR="00853302" w:rsidRPr="00A733F4" w:rsidRDefault="00853302" w:rsidP="00853302">
      <w:pPr>
        <w:pStyle w:val="33"/>
        <w:shd w:val="clear" w:color="auto" w:fill="auto"/>
        <w:spacing w:line="240" w:lineRule="auto"/>
        <w:ind w:right="20"/>
        <w:jc w:val="center"/>
      </w:pPr>
      <w:r w:rsidRPr="00A733F4">
        <w:t>АДМИНИСТРАЦИЯ</w:t>
      </w:r>
    </w:p>
    <w:p w:rsidR="00853302" w:rsidRPr="00A733F4" w:rsidRDefault="00853302" w:rsidP="00853302">
      <w:pPr>
        <w:pStyle w:val="33"/>
        <w:shd w:val="clear" w:color="auto" w:fill="auto"/>
        <w:spacing w:line="240" w:lineRule="auto"/>
        <w:ind w:right="20"/>
        <w:jc w:val="center"/>
      </w:pPr>
      <w:r w:rsidRPr="00A733F4">
        <w:t>КЛЮЧИНСКОГО МУНИЦИПАЛЬНОГО ОБРАЗОВАНИЯ</w:t>
      </w:r>
    </w:p>
    <w:p w:rsidR="00853302" w:rsidRPr="00A733F4" w:rsidRDefault="00853302" w:rsidP="00853302">
      <w:pPr>
        <w:pStyle w:val="33"/>
        <w:shd w:val="clear" w:color="auto" w:fill="auto"/>
        <w:spacing w:line="240" w:lineRule="auto"/>
        <w:ind w:left="2960" w:firstLine="700"/>
        <w:jc w:val="center"/>
      </w:pPr>
    </w:p>
    <w:p w:rsidR="00853302" w:rsidRPr="00A733F4" w:rsidRDefault="00853302" w:rsidP="00853302">
      <w:pPr>
        <w:pStyle w:val="33"/>
        <w:shd w:val="clear" w:color="auto" w:fill="auto"/>
        <w:spacing w:line="240" w:lineRule="auto"/>
        <w:jc w:val="center"/>
      </w:pPr>
      <w:r w:rsidRPr="00A733F4">
        <w:t>ПОСТАНОВЛЕНИЕ</w:t>
      </w:r>
    </w:p>
    <w:p w:rsidR="00853302" w:rsidRPr="00A733F4" w:rsidRDefault="00853302" w:rsidP="00853302">
      <w:pPr>
        <w:pStyle w:val="33"/>
        <w:shd w:val="clear" w:color="auto" w:fill="auto"/>
        <w:spacing w:line="240" w:lineRule="auto"/>
        <w:jc w:val="center"/>
      </w:pPr>
    </w:p>
    <w:p w:rsidR="00853302" w:rsidRPr="00A733F4" w:rsidRDefault="00853302" w:rsidP="007C569B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733F4">
        <w:rPr>
          <w:rFonts w:ascii="Arial" w:hAnsi="Arial" w:cs="Arial"/>
          <w:b/>
          <w:sz w:val="32"/>
          <w:szCs w:val="32"/>
          <w:lang w:eastAsia="ru-RU"/>
        </w:rPr>
        <w:t>ОБ ОПРЕДЕЛЕНИИ СТРУКТУРЫ И ПРАВИЛ ФОРМИРОВАНИЯ РЕЕСТРОВОГО НОМЕРА МУНИЦИПАЛЬНОГО ИМУЩЕСТВА</w:t>
      </w:r>
      <w:r w:rsidR="00AA6DE6" w:rsidRPr="00A733F4">
        <w:rPr>
          <w:rFonts w:ascii="Arial" w:hAnsi="Arial" w:cs="Arial"/>
          <w:b/>
          <w:sz w:val="32"/>
          <w:szCs w:val="32"/>
          <w:lang w:eastAsia="ru-RU"/>
        </w:rPr>
        <w:t>,</w:t>
      </w:r>
      <w:r w:rsidRPr="00A733F4">
        <w:rPr>
          <w:rFonts w:ascii="Arial" w:hAnsi="Arial" w:cs="Arial"/>
          <w:b/>
          <w:sz w:val="32"/>
          <w:szCs w:val="32"/>
          <w:lang w:eastAsia="ru-RU"/>
        </w:rPr>
        <w:t xml:space="preserve"> ОПРЕДЕЛЕНИИ СПОСОБА ВЕДЕНИЯ РЕЕСТРА МУНИЦИПАЛЬНОГО ИМУЩЕСТВА КЛЮЧИНСКОГО МУНИЦИПАЛЬНОГО ОБРАЗОВАНИЯ</w:t>
      </w:r>
    </w:p>
    <w:p w:rsidR="00853302" w:rsidRPr="00A733F4" w:rsidRDefault="00853302" w:rsidP="007C569B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C569B" w:rsidRPr="00A733F4" w:rsidRDefault="00AA6D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Hlk82468234"/>
      <w:r w:rsidRPr="00A733F4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</w:t>
      </w:r>
      <w:r w:rsidR="007C569B" w:rsidRPr="00A733F4">
        <w:rPr>
          <w:rFonts w:ascii="Arial" w:hAnsi="Arial" w:cs="Arial"/>
          <w:sz w:val="24"/>
          <w:szCs w:val="24"/>
          <w:lang w:eastAsia="ru-RU"/>
        </w:rPr>
        <w:t xml:space="preserve"> Уставом Ключинского муниципального образования администрация Ключинского муниципального образования </w:t>
      </w:r>
    </w:p>
    <w:p w:rsidR="007C569B" w:rsidRPr="00A733F4" w:rsidRDefault="007C56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bookmarkEnd w:id="0"/>
    <w:p w:rsidR="008C6DCA" w:rsidRPr="00A733F4" w:rsidRDefault="007C569B" w:rsidP="007C569B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33F4">
        <w:rPr>
          <w:rFonts w:ascii="Arial" w:hAnsi="Arial" w:cs="Arial"/>
          <w:b/>
          <w:sz w:val="24"/>
          <w:szCs w:val="24"/>
          <w:lang w:eastAsia="ru-RU"/>
        </w:rPr>
        <w:t>ПОСТАНОВЛЯЕТ</w:t>
      </w:r>
    </w:p>
    <w:p w:rsidR="007C569B" w:rsidRPr="00A733F4" w:rsidRDefault="007C569B" w:rsidP="007C569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C6DCA" w:rsidRPr="00A733F4" w:rsidRDefault="00AA6DE6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_Hlk82468287"/>
      <w:r w:rsidRPr="00A733F4">
        <w:rPr>
          <w:rFonts w:ascii="Arial" w:hAnsi="Arial" w:cs="Arial"/>
          <w:sz w:val="24"/>
          <w:szCs w:val="24"/>
          <w:lang w:eastAsia="ru-RU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="007C569B" w:rsidRPr="00A733F4">
        <w:rPr>
          <w:rFonts w:ascii="Arial" w:hAnsi="Arial" w:cs="Arial"/>
          <w:sz w:val="24"/>
          <w:szCs w:val="24"/>
          <w:lang w:eastAsia="ru-RU"/>
        </w:rPr>
        <w:t xml:space="preserve">Ключинского муниципального образования </w:t>
      </w:r>
      <w:r w:rsidRPr="00A733F4">
        <w:rPr>
          <w:rFonts w:ascii="Arial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8C6DCA" w:rsidRPr="00A733F4" w:rsidRDefault="00AA6DE6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733F4">
        <w:rPr>
          <w:rFonts w:ascii="Arial" w:hAnsi="Arial" w:cs="Arial"/>
          <w:sz w:val="24"/>
          <w:szCs w:val="24"/>
        </w:rPr>
        <w:t xml:space="preserve">2. В качестве способа ведения реестра муниципального имущества определить ведение реестра муниципального имущества на </w:t>
      </w:r>
      <w:r w:rsidR="007C569B" w:rsidRPr="00A733F4">
        <w:rPr>
          <w:rFonts w:ascii="Arial" w:hAnsi="Arial" w:cs="Arial"/>
          <w:sz w:val="24"/>
          <w:szCs w:val="24"/>
        </w:rPr>
        <w:t>бумажном и электронном носителе</w:t>
      </w:r>
      <w:r w:rsidRPr="00A733F4">
        <w:rPr>
          <w:rFonts w:ascii="Arial" w:hAnsi="Arial" w:cs="Arial"/>
          <w:sz w:val="24"/>
          <w:szCs w:val="24"/>
        </w:rPr>
        <w:t>.</w:t>
      </w:r>
    </w:p>
    <w:p w:rsidR="008C6DCA" w:rsidRPr="00A733F4" w:rsidRDefault="00AA6DE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3F4">
        <w:rPr>
          <w:rFonts w:ascii="Arial" w:hAnsi="Arial" w:cs="Arial"/>
          <w:sz w:val="24"/>
          <w:szCs w:val="24"/>
        </w:rPr>
        <w:t>3. Обеспечить хранение и обработку реестра муниципального имущества</w:t>
      </w:r>
      <w:r w:rsidR="007C569B" w:rsidRPr="00A733F4">
        <w:rPr>
          <w:rFonts w:ascii="Arial" w:hAnsi="Arial" w:cs="Arial"/>
          <w:sz w:val="24"/>
          <w:szCs w:val="24"/>
          <w:lang w:eastAsia="ru-RU"/>
        </w:rPr>
        <w:t xml:space="preserve"> Ключинского муниципального образования</w:t>
      </w:r>
      <w:r w:rsidRPr="00A733F4">
        <w:rPr>
          <w:rFonts w:ascii="Arial" w:hAnsi="Arial" w:cs="Arial"/>
          <w:sz w:val="24"/>
          <w:szCs w:val="24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C569B" w:rsidRPr="00A733F4" w:rsidRDefault="00AA6DE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3F4">
        <w:rPr>
          <w:rFonts w:ascii="Arial" w:hAnsi="Arial" w:cs="Arial"/>
          <w:sz w:val="24"/>
          <w:szCs w:val="24"/>
        </w:rPr>
        <w:t>4.</w:t>
      </w:r>
      <w:r w:rsidR="007C569B" w:rsidRPr="00A733F4">
        <w:rPr>
          <w:rFonts w:ascii="Arial" w:hAnsi="Arial" w:cs="Arial"/>
          <w:sz w:val="24"/>
          <w:szCs w:val="24"/>
        </w:rPr>
        <w:t xml:space="preserve"> Настоящее постановление опубликовать в информационном муниципальном вестнике «Ключинские вести» и на официальном сайте администрации Ключинского сельского поселения в информационно-телекоммуникационной сети «Интернет».</w:t>
      </w:r>
    </w:p>
    <w:p w:rsidR="008C6DCA" w:rsidRPr="00A733F4" w:rsidRDefault="007C569B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33F4">
        <w:rPr>
          <w:rFonts w:ascii="Arial" w:hAnsi="Arial" w:cs="Arial"/>
          <w:bCs/>
          <w:sz w:val="24"/>
          <w:szCs w:val="24"/>
        </w:rPr>
        <w:t xml:space="preserve">5. </w:t>
      </w:r>
      <w:r w:rsidR="00AA6DE6" w:rsidRPr="00A733F4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</w:t>
      </w:r>
      <w:bookmarkEnd w:id="1"/>
      <w:r w:rsidRPr="00A733F4">
        <w:rPr>
          <w:rFonts w:ascii="Arial" w:hAnsi="Arial" w:cs="Arial"/>
          <w:bCs/>
          <w:sz w:val="24"/>
          <w:szCs w:val="24"/>
        </w:rPr>
        <w:t>оставляю за собой</w:t>
      </w:r>
    </w:p>
    <w:p w:rsidR="008C6DCA" w:rsidRPr="00A733F4" w:rsidRDefault="008C6DCA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6DCA" w:rsidRPr="00A733F4" w:rsidRDefault="008C6DC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C569B" w:rsidRPr="00A733F4" w:rsidRDefault="007C569B" w:rsidP="007C569B">
      <w:pPr>
        <w:spacing w:after="0"/>
        <w:rPr>
          <w:rFonts w:ascii="Arial" w:hAnsi="Arial" w:cs="Arial"/>
          <w:sz w:val="24"/>
          <w:szCs w:val="24"/>
        </w:rPr>
      </w:pPr>
      <w:r w:rsidRPr="00A733F4">
        <w:rPr>
          <w:rFonts w:ascii="Arial" w:hAnsi="Arial" w:cs="Arial"/>
          <w:sz w:val="24"/>
          <w:szCs w:val="24"/>
        </w:rPr>
        <w:t>Глава Ключинского</w:t>
      </w:r>
    </w:p>
    <w:p w:rsidR="007C569B" w:rsidRPr="00A733F4" w:rsidRDefault="007C569B" w:rsidP="007C569B">
      <w:pPr>
        <w:spacing w:after="0"/>
        <w:rPr>
          <w:rFonts w:ascii="Arial" w:hAnsi="Arial" w:cs="Arial"/>
          <w:sz w:val="24"/>
          <w:szCs w:val="24"/>
        </w:rPr>
      </w:pPr>
      <w:r w:rsidRPr="00A733F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C569B" w:rsidRPr="00A733F4" w:rsidRDefault="007C569B" w:rsidP="007C569B">
      <w:pPr>
        <w:spacing w:after="0"/>
        <w:rPr>
          <w:rFonts w:ascii="Arial" w:hAnsi="Arial" w:cs="Arial"/>
          <w:sz w:val="24"/>
          <w:szCs w:val="24"/>
        </w:rPr>
      </w:pPr>
      <w:r w:rsidRPr="00A733F4">
        <w:rPr>
          <w:rFonts w:ascii="Arial" w:hAnsi="Arial" w:cs="Arial"/>
          <w:sz w:val="24"/>
          <w:szCs w:val="24"/>
        </w:rPr>
        <w:t>В.П. Немчинова</w:t>
      </w:r>
    </w:p>
    <w:p w:rsidR="008C6DCA" w:rsidRPr="00A733F4" w:rsidRDefault="008C6DC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C6DCA" w:rsidRPr="00A733F4" w:rsidRDefault="008C6DC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C6DCA" w:rsidRDefault="008C6DC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733F4" w:rsidRDefault="00A733F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733F4" w:rsidRPr="00A733F4" w:rsidRDefault="00A733F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C6DCA" w:rsidRPr="00A733F4" w:rsidRDefault="00AA6DE6" w:rsidP="00BD408D">
      <w:pPr>
        <w:shd w:val="clear" w:color="auto" w:fill="FFFFFF"/>
        <w:spacing w:after="0" w:line="240" w:lineRule="auto"/>
        <w:ind w:left="2832" w:firstLine="2413"/>
        <w:jc w:val="right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8C6DCA" w:rsidRPr="00A733F4" w:rsidRDefault="00AA6DE6" w:rsidP="00BD408D">
      <w:pPr>
        <w:shd w:val="clear" w:color="auto" w:fill="FFFFFF"/>
        <w:spacing w:after="0" w:line="240" w:lineRule="auto"/>
        <w:ind w:left="2832" w:firstLine="2413"/>
        <w:jc w:val="right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853302" w:rsidRPr="00A733F4" w:rsidRDefault="007C569B" w:rsidP="00BD408D">
      <w:pPr>
        <w:shd w:val="clear" w:color="auto" w:fill="FFFFFF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>Ключинского муниципального</w:t>
      </w:r>
    </w:p>
    <w:p w:rsidR="008C6DCA" w:rsidRPr="00A733F4" w:rsidRDefault="00A733F4" w:rsidP="00BD408D">
      <w:pPr>
        <w:shd w:val="clear" w:color="auto" w:fill="FFFFFF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>О</w:t>
      </w:r>
      <w:r w:rsidR="007C569B" w:rsidRPr="00A733F4">
        <w:rPr>
          <w:rFonts w:ascii="Arial" w:hAnsi="Arial" w:cs="Arial"/>
          <w:sz w:val="24"/>
          <w:szCs w:val="24"/>
          <w:lang w:eastAsia="ru-RU"/>
        </w:rPr>
        <w:t>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№40</w:t>
      </w:r>
      <w:r w:rsidR="007C569B" w:rsidRPr="00A733F4">
        <w:rPr>
          <w:rFonts w:ascii="Arial" w:hAnsi="Arial" w:cs="Arial"/>
          <w:sz w:val="24"/>
          <w:szCs w:val="24"/>
          <w:lang w:eastAsia="ru-RU"/>
        </w:rPr>
        <w:t xml:space="preserve"> от</w:t>
      </w:r>
      <w:r>
        <w:rPr>
          <w:rFonts w:ascii="Arial" w:hAnsi="Arial" w:cs="Arial"/>
          <w:sz w:val="24"/>
          <w:szCs w:val="24"/>
          <w:lang w:eastAsia="ru-RU"/>
        </w:rPr>
        <w:t xml:space="preserve"> 26.08.</w:t>
      </w:r>
      <w:r w:rsidR="007C569B" w:rsidRPr="00A733F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2024г</w:t>
      </w:r>
    </w:p>
    <w:p w:rsidR="008C6DCA" w:rsidRPr="00A733F4" w:rsidRDefault="008C6DCA" w:rsidP="00BD408D">
      <w:pPr>
        <w:shd w:val="clear" w:color="auto" w:fill="FFFFFF"/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C6DCA" w:rsidRPr="00A733F4" w:rsidRDefault="00AA6DE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2" w:name="_GoBack"/>
      <w:bookmarkEnd w:id="2"/>
      <w:r w:rsidRPr="00A733F4">
        <w:rPr>
          <w:rFonts w:ascii="Arial" w:hAnsi="Arial" w:cs="Arial"/>
          <w:b/>
          <w:bCs/>
          <w:sz w:val="24"/>
          <w:szCs w:val="24"/>
          <w:lang w:eastAsia="ru-RU"/>
        </w:rPr>
        <w:t>ПОЛОЖЕНИЕ О СТРУКТУРЕ И ПРАВИЛАХ ФОРМИРОВАНИЯ</w:t>
      </w:r>
    </w:p>
    <w:p w:rsidR="008C6DCA" w:rsidRPr="00A733F4" w:rsidRDefault="00AA6DE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733F4">
        <w:rPr>
          <w:rFonts w:ascii="Arial" w:hAnsi="Arial" w:cs="Arial"/>
          <w:b/>
          <w:bCs/>
          <w:sz w:val="24"/>
          <w:szCs w:val="24"/>
          <w:lang w:eastAsia="ru-RU"/>
        </w:rPr>
        <w:t xml:space="preserve">РЕЕСТРОВОГО НОМЕРА МУНИЦИПАЛЬНОГО ИМУЩЕСТВА </w:t>
      </w:r>
    </w:p>
    <w:p w:rsidR="007C569B" w:rsidRPr="00A733F4" w:rsidRDefault="007C569B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733F4">
        <w:rPr>
          <w:rFonts w:ascii="Arial" w:hAnsi="Arial" w:cs="Arial"/>
          <w:b/>
          <w:bCs/>
          <w:sz w:val="24"/>
          <w:szCs w:val="24"/>
          <w:lang w:eastAsia="ru-RU"/>
        </w:rPr>
        <w:t>КЛЮЧИНСКОГО МУНИЦИПАЛЬНОГО ОБРАЗОВАНИЯ</w:t>
      </w:r>
    </w:p>
    <w:p w:rsidR="007C569B" w:rsidRPr="00A733F4" w:rsidRDefault="007C569B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C6DCA" w:rsidRPr="00A733F4" w:rsidRDefault="00AA6DE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структуру и правила формирования реестрового номера муниципального имущества </w:t>
      </w:r>
      <w:r w:rsidR="007C569B" w:rsidRPr="00A733F4">
        <w:rPr>
          <w:rFonts w:ascii="Arial" w:hAnsi="Arial" w:cs="Arial"/>
          <w:sz w:val="24"/>
          <w:szCs w:val="24"/>
          <w:lang w:eastAsia="ru-RU"/>
        </w:rPr>
        <w:t>Ключинского муниципального образования</w:t>
      </w:r>
    </w:p>
    <w:p w:rsidR="008C6DCA" w:rsidRPr="00A733F4" w:rsidRDefault="00AA6DE6">
      <w:pPr>
        <w:shd w:val="clear" w:color="auto" w:fill="FFFFFF"/>
        <w:spacing w:after="0" w:line="240" w:lineRule="auto"/>
        <w:ind w:firstLine="501"/>
        <w:jc w:val="both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8C6DCA" w:rsidRPr="00A733F4" w:rsidRDefault="00AA6DE6">
      <w:pPr>
        <w:pStyle w:val="af6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>– первых пяти цифр кода ОКТМО</w:t>
      </w:r>
      <w:r w:rsidR="007C569B" w:rsidRPr="00A733F4">
        <w:rPr>
          <w:rFonts w:ascii="Arial" w:hAnsi="Arial" w:cs="Arial"/>
          <w:sz w:val="24"/>
          <w:szCs w:val="24"/>
          <w:lang w:eastAsia="ru-RU"/>
        </w:rPr>
        <w:t xml:space="preserve"> Ключинского муниципального образования </w:t>
      </w:r>
      <w:r w:rsidRPr="00A733F4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BD408D" w:rsidRPr="00A733F4">
        <w:rPr>
          <w:rFonts w:ascii="Arial" w:hAnsi="Arial" w:cs="Arial"/>
          <w:sz w:val="24"/>
          <w:szCs w:val="24"/>
          <w:lang w:eastAsia="ru-RU"/>
        </w:rPr>
        <w:t>25646</w:t>
      </w:r>
      <w:r w:rsidRPr="00A733F4">
        <w:rPr>
          <w:rFonts w:ascii="Arial" w:hAnsi="Arial" w:cs="Arial"/>
          <w:sz w:val="24"/>
          <w:szCs w:val="24"/>
          <w:lang w:eastAsia="ru-RU"/>
        </w:rPr>
        <w:t>;</w:t>
      </w:r>
    </w:p>
    <w:p w:rsidR="008C6DCA" w:rsidRPr="00A733F4" w:rsidRDefault="00AA6DE6">
      <w:pPr>
        <w:pStyle w:val="af6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>– номера подраздела реестра муниципального имущества;</w:t>
      </w:r>
    </w:p>
    <w:p w:rsidR="008C6DCA" w:rsidRPr="00A733F4" w:rsidRDefault="00AA6DE6">
      <w:pPr>
        <w:pStyle w:val="af6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>– порядкового номера объекта в реестре.</w:t>
      </w:r>
    </w:p>
    <w:p w:rsidR="008C6DCA" w:rsidRPr="00A733F4" w:rsidRDefault="00AA6DE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8C6DCA" w:rsidRPr="00A733F4" w:rsidRDefault="008C6DCA">
      <w:pPr>
        <w:pStyle w:val="af6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3302" w:rsidRPr="00A733F4" w:rsidRDefault="00853302">
      <w:pPr>
        <w:pStyle w:val="af6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a"/>
        <w:tblW w:w="10387" w:type="dxa"/>
        <w:tblInd w:w="-5" w:type="dxa"/>
        <w:tblLook w:val="04A0"/>
      </w:tblPr>
      <w:tblGrid>
        <w:gridCol w:w="2835"/>
        <w:gridCol w:w="4288"/>
        <w:gridCol w:w="3264"/>
      </w:tblGrid>
      <w:tr w:rsidR="008C6DCA" w:rsidRPr="00A733F4" w:rsidTr="00A733F4">
        <w:trPr>
          <w:trHeight w:val="1442"/>
        </w:trPr>
        <w:tc>
          <w:tcPr>
            <w:tcW w:w="2835" w:type="dxa"/>
          </w:tcPr>
          <w:p w:rsidR="008C6DCA" w:rsidRPr="00A733F4" w:rsidRDefault="00AA6DE6" w:rsidP="007C569B">
            <w:pPr>
              <w:pStyle w:val="af6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33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Первые три цифры кода ОКТМО </w:t>
            </w:r>
            <w:r w:rsidR="007C569B" w:rsidRPr="00A733F4">
              <w:rPr>
                <w:rFonts w:ascii="Arial" w:hAnsi="Arial" w:cs="Arial"/>
                <w:sz w:val="24"/>
                <w:szCs w:val="24"/>
                <w:lang w:eastAsia="ru-RU"/>
              </w:rPr>
              <w:t>Ключинского муниципального образования</w:t>
            </w:r>
          </w:p>
        </w:tc>
        <w:tc>
          <w:tcPr>
            <w:tcW w:w="4288" w:type="dxa"/>
          </w:tcPr>
          <w:p w:rsidR="008C6DCA" w:rsidRPr="00A733F4" w:rsidRDefault="00AA6DE6">
            <w:pPr>
              <w:pStyle w:val="af6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33F4">
              <w:rPr>
                <w:rFonts w:ascii="Arial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264" w:type="dxa"/>
          </w:tcPr>
          <w:p w:rsidR="008C6DCA" w:rsidRPr="00A733F4" w:rsidRDefault="00AA6DE6">
            <w:pPr>
              <w:pStyle w:val="af6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33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Порядковый номер объекта </w:t>
            </w:r>
          </w:p>
        </w:tc>
      </w:tr>
      <w:tr w:rsidR="008C6DCA" w:rsidRPr="00A733F4" w:rsidTr="00A733F4">
        <w:trPr>
          <w:trHeight w:val="282"/>
        </w:trPr>
        <w:tc>
          <w:tcPr>
            <w:tcW w:w="2835" w:type="dxa"/>
          </w:tcPr>
          <w:p w:rsidR="008C6DCA" w:rsidRPr="00A733F4" w:rsidRDefault="00BD408D">
            <w:pPr>
              <w:pStyle w:val="af6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33F4">
              <w:rPr>
                <w:rFonts w:ascii="Arial" w:hAnsi="Arial" w:cs="Arial"/>
                <w:sz w:val="24"/>
                <w:szCs w:val="24"/>
                <w:lang w:eastAsia="ru-RU"/>
              </w:rPr>
              <w:t>25646</w:t>
            </w:r>
          </w:p>
        </w:tc>
        <w:tc>
          <w:tcPr>
            <w:tcW w:w="4288" w:type="dxa"/>
          </w:tcPr>
          <w:p w:rsidR="008C6DCA" w:rsidRPr="00A733F4" w:rsidRDefault="00AA6DE6">
            <w:pPr>
              <w:pStyle w:val="af6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33F4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4" w:type="dxa"/>
          </w:tcPr>
          <w:p w:rsidR="008C6DCA" w:rsidRPr="00A733F4" w:rsidRDefault="00AA6DE6">
            <w:pPr>
              <w:pStyle w:val="af6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33F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8C6DCA" w:rsidRPr="00A733F4" w:rsidRDefault="008C6DCA">
      <w:pPr>
        <w:pStyle w:val="af6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6DCA" w:rsidRPr="00A733F4" w:rsidRDefault="00AA6DE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 xml:space="preserve">Соответственно, сформированный реестровый номер </w:t>
      </w:r>
      <w:r w:rsidRPr="00A733F4">
        <w:rPr>
          <w:rFonts w:ascii="Arial" w:hAnsi="Arial" w:cs="Arial"/>
          <w:b/>
          <w:sz w:val="24"/>
          <w:szCs w:val="24"/>
          <w:lang w:eastAsia="ru-RU"/>
        </w:rPr>
        <w:t xml:space="preserve">– </w:t>
      </w:r>
      <w:r w:rsidR="00BD408D" w:rsidRPr="00A733F4">
        <w:rPr>
          <w:rFonts w:ascii="Arial" w:hAnsi="Arial" w:cs="Arial"/>
          <w:b/>
          <w:sz w:val="24"/>
          <w:szCs w:val="24"/>
          <w:lang w:eastAsia="ru-RU"/>
        </w:rPr>
        <w:t>25646</w:t>
      </w:r>
      <w:r w:rsidRPr="00A733F4">
        <w:rPr>
          <w:rFonts w:ascii="Arial" w:hAnsi="Arial" w:cs="Arial"/>
          <w:b/>
          <w:sz w:val="24"/>
          <w:szCs w:val="24"/>
          <w:lang w:eastAsia="ru-RU"/>
        </w:rPr>
        <w:t>.1.1.1.</w:t>
      </w:r>
    </w:p>
    <w:p w:rsidR="008C6DCA" w:rsidRPr="00A733F4" w:rsidRDefault="00AA6DE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 xml:space="preserve">3.Формирование реестрового номера муниципального имущества осуществляется </w:t>
      </w:r>
      <w:r w:rsidR="00853302" w:rsidRPr="00A733F4">
        <w:rPr>
          <w:rFonts w:ascii="Arial" w:hAnsi="Arial" w:cs="Arial"/>
          <w:sz w:val="24"/>
          <w:szCs w:val="24"/>
          <w:lang w:eastAsia="ru-RU"/>
        </w:rPr>
        <w:t xml:space="preserve">главой Ключинского муниципального образования </w:t>
      </w:r>
      <w:r w:rsidRPr="00A733F4">
        <w:rPr>
          <w:rFonts w:ascii="Arial" w:hAnsi="Arial" w:cs="Arial"/>
          <w:sz w:val="24"/>
          <w:szCs w:val="24"/>
          <w:lang w:eastAsia="ru-RU"/>
        </w:rPr>
        <w:t>в соответствии со структурой, определенной пунктом 2 настоящего Положения.</w:t>
      </w:r>
    </w:p>
    <w:p w:rsidR="008C6DCA" w:rsidRPr="00A733F4" w:rsidRDefault="00AA6DE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853302" w:rsidRPr="00A733F4">
        <w:rPr>
          <w:rFonts w:ascii="Arial" w:hAnsi="Arial" w:cs="Arial"/>
          <w:sz w:val="24"/>
          <w:szCs w:val="24"/>
          <w:lang w:eastAsia="ru-RU"/>
        </w:rPr>
        <w:t xml:space="preserve">Ключинского муниципального образования </w:t>
      </w:r>
      <w:r w:rsidRPr="00A733F4">
        <w:rPr>
          <w:rFonts w:ascii="Arial" w:hAnsi="Arial" w:cs="Arial"/>
          <w:sz w:val="24"/>
          <w:szCs w:val="24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:rsidR="008C6DCA" w:rsidRPr="00A733F4" w:rsidRDefault="00AA6DE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п.п. 2- 4 настоящего Положения.</w:t>
      </w:r>
    </w:p>
    <w:p w:rsidR="008C6DCA" w:rsidRPr="00A733F4" w:rsidRDefault="00AA6DE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A733F4">
        <w:rPr>
          <w:rFonts w:ascii="Arial" w:hAnsi="Arial" w:cs="Arial"/>
          <w:sz w:val="24"/>
          <w:szCs w:val="24"/>
          <w:lang w:eastAsia="ru-RU"/>
        </w:rPr>
        <w:t>6. Реестровые номера муниципального имущества администрации</w:t>
      </w:r>
      <w:r w:rsidR="00853302" w:rsidRPr="00A733F4">
        <w:rPr>
          <w:rFonts w:ascii="Arial" w:hAnsi="Arial" w:cs="Arial"/>
          <w:sz w:val="24"/>
          <w:szCs w:val="24"/>
          <w:lang w:eastAsia="ru-RU"/>
        </w:rPr>
        <w:t xml:space="preserve"> Ключинского муниципального образования</w:t>
      </w:r>
      <w:r w:rsidRPr="00A733F4">
        <w:rPr>
          <w:rFonts w:ascii="Arial" w:hAnsi="Arial" w:cs="Arial"/>
          <w:sz w:val="24"/>
          <w:szCs w:val="24"/>
          <w:lang w:eastAsia="ru-RU"/>
        </w:rPr>
        <w:t>, сформированные</w:t>
      </w:r>
      <w:r w:rsidR="00BD408D" w:rsidRPr="00A733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33F4">
        <w:rPr>
          <w:rFonts w:ascii="Arial" w:hAnsi="Arial" w:cs="Arial"/>
          <w:sz w:val="24"/>
          <w:szCs w:val="24"/>
          <w:lang w:eastAsia="ru-RU"/>
        </w:rPr>
        <w:t xml:space="preserve">до 1 </w:t>
      </w:r>
      <w:r w:rsidR="00853302" w:rsidRPr="00A733F4">
        <w:rPr>
          <w:rFonts w:ascii="Arial" w:hAnsi="Arial" w:cs="Arial"/>
          <w:sz w:val="24"/>
          <w:szCs w:val="24"/>
          <w:lang w:eastAsia="ru-RU"/>
        </w:rPr>
        <w:t>июня</w:t>
      </w:r>
      <w:r w:rsidRPr="00A733F4">
        <w:rPr>
          <w:rFonts w:ascii="Arial" w:hAnsi="Arial" w:cs="Arial"/>
          <w:sz w:val="24"/>
          <w:szCs w:val="24"/>
          <w:lang w:eastAsia="ru-RU"/>
        </w:rPr>
        <w:t xml:space="preserve"> 2024 года, сохраняются</w:t>
      </w:r>
      <w:r w:rsidRPr="00A733F4">
        <w:rPr>
          <w:rFonts w:ascii="Arial" w:hAnsi="Arial" w:cs="Arial"/>
          <w:color w:val="FF0000"/>
          <w:sz w:val="24"/>
          <w:szCs w:val="24"/>
          <w:lang w:eastAsia="ru-RU"/>
        </w:rPr>
        <w:t>.</w:t>
      </w:r>
    </w:p>
    <w:p w:rsidR="008C6DCA" w:rsidRDefault="008C6DCA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8C6DCA" w:rsidSect="00AC7F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A1" w:rsidRDefault="00443DA1">
      <w:pPr>
        <w:spacing w:after="0" w:line="240" w:lineRule="auto"/>
      </w:pPr>
      <w:r>
        <w:separator/>
      </w:r>
    </w:p>
  </w:endnote>
  <w:endnote w:type="continuationSeparator" w:id="1">
    <w:p w:rsidR="00443DA1" w:rsidRDefault="0044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A1" w:rsidRDefault="00443DA1">
      <w:pPr>
        <w:spacing w:after="0" w:line="240" w:lineRule="auto"/>
      </w:pPr>
      <w:r>
        <w:separator/>
      </w:r>
    </w:p>
  </w:footnote>
  <w:footnote w:type="continuationSeparator" w:id="1">
    <w:p w:rsidR="00443DA1" w:rsidRDefault="00443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DEA"/>
    <w:multiLevelType w:val="hybridMultilevel"/>
    <w:tmpl w:val="F1A60470"/>
    <w:lvl w:ilvl="0" w:tplc="8D0474D2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CC684B4">
      <w:start w:val="1"/>
      <w:numFmt w:val="lowerLetter"/>
      <w:lvlText w:val="%2."/>
      <w:lvlJc w:val="left"/>
      <w:pPr>
        <w:ind w:left="1647" w:hanging="360"/>
      </w:pPr>
    </w:lvl>
    <w:lvl w:ilvl="2" w:tplc="5FB657CA">
      <w:start w:val="1"/>
      <w:numFmt w:val="lowerRoman"/>
      <w:lvlText w:val="%3."/>
      <w:lvlJc w:val="right"/>
      <w:pPr>
        <w:ind w:left="2367" w:hanging="180"/>
      </w:pPr>
    </w:lvl>
    <w:lvl w:ilvl="3" w:tplc="3EA4A41C">
      <w:start w:val="1"/>
      <w:numFmt w:val="decimal"/>
      <w:lvlText w:val="%4."/>
      <w:lvlJc w:val="left"/>
      <w:pPr>
        <w:ind w:left="3087" w:hanging="360"/>
      </w:pPr>
    </w:lvl>
    <w:lvl w:ilvl="4" w:tplc="33B61908">
      <w:start w:val="1"/>
      <w:numFmt w:val="lowerLetter"/>
      <w:lvlText w:val="%5."/>
      <w:lvlJc w:val="left"/>
      <w:pPr>
        <w:ind w:left="3807" w:hanging="360"/>
      </w:pPr>
    </w:lvl>
    <w:lvl w:ilvl="5" w:tplc="BE020ACC">
      <w:start w:val="1"/>
      <w:numFmt w:val="lowerRoman"/>
      <w:lvlText w:val="%6."/>
      <w:lvlJc w:val="right"/>
      <w:pPr>
        <w:ind w:left="4527" w:hanging="180"/>
      </w:pPr>
    </w:lvl>
    <w:lvl w:ilvl="6" w:tplc="8D883CB0">
      <w:start w:val="1"/>
      <w:numFmt w:val="decimal"/>
      <w:lvlText w:val="%7."/>
      <w:lvlJc w:val="left"/>
      <w:pPr>
        <w:ind w:left="5247" w:hanging="360"/>
      </w:pPr>
    </w:lvl>
    <w:lvl w:ilvl="7" w:tplc="A1AA9274">
      <w:start w:val="1"/>
      <w:numFmt w:val="lowerLetter"/>
      <w:lvlText w:val="%8."/>
      <w:lvlJc w:val="left"/>
      <w:pPr>
        <w:ind w:left="5967" w:hanging="360"/>
      </w:pPr>
    </w:lvl>
    <w:lvl w:ilvl="8" w:tplc="1136C93A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751EF2"/>
    <w:multiLevelType w:val="hybridMultilevel"/>
    <w:tmpl w:val="C4D48E0C"/>
    <w:lvl w:ilvl="0" w:tplc="FE00C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7CFE42">
      <w:start w:val="1"/>
      <w:numFmt w:val="lowerLetter"/>
      <w:lvlText w:val="%2."/>
      <w:lvlJc w:val="left"/>
      <w:pPr>
        <w:ind w:left="1440" w:hanging="360"/>
      </w:pPr>
    </w:lvl>
    <w:lvl w:ilvl="2" w:tplc="F7E48782">
      <w:start w:val="1"/>
      <w:numFmt w:val="lowerRoman"/>
      <w:lvlText w:val="%3."/>
      <w:lvlJc w:val="right"/>
      <w:pPr>
        <w:ind w:left="2160" w:hanging="180"/>
      </w:pPr>
    </w:lvl>
    <w:lvl w:ilvl="3" w:tplc="018835C8">
      <w:start w:val="1"/>
      <w:numFmt w:val="decimal"/>
      <w:lvlText w:val="%4."/>
      <w:lvlJc w:val="left"/>
      <w:pPr>
        <w:ind w:left="2880" w:hanging="360"/>
      </w:pPr>
    </w:lvl>
    <w:lvl w:ilvl="4" w:tplc="98429608">
      <w:start w:val="1"/>
      <w:numFmt w:val="lowerLetter"/>
      <w:lvlText w:val="%5."/>
      <w:lvlJc w:val="left"/>
      <w:pPr>
        <w:ind w:left="3600" w:hanging="360"/>
      </w:pPr>
    </w:lvl>
    <w:lvl w:ilvl="5" w:tplc="5F665934">
      <w:start w:val="1"/>
      <w:numFmt w:val="lowerRoman"/>
      <w:lvlText w:val="%6."/>
      <w:lvlJc w:val="right"/>
      <w:pPr>
        <w:ind w:left="4320" w:hanging="180"/>
      </w:pPr>
    </w:lvl>
    <w:lvl w:ilvl="6" w:tplc="77E2B3BE">
      <w:start w:val="1"/>
      <w:numFmt w:val="decimal"/>
      <w:lvlText w:val="%7."/>
      <w:lvlJc w:val="left"/>
      <w:pPr>
        <w:ind w:left="5040" w:hanging="360"/>
      </w:pPr>
    </w:lvl>
    <w:lvl w:ilvl="7" w:tplc="0B2A8944">
      <w:start w:val="1"/>
      <w:numFmt w:val="lowerLetter"/>
      <w:lvlText w:val="%8."/>
      <w:lvlJc w:val="left"/>
      <w:pPr>
        <w:ind w:left="5760" w:hanging="360"/>
      </w:pPr>
    </w:lvl>
    <w:lvl w:ilvl="8" w:tplc="6B5C08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30870"/>
    <w:multiLevelType w:val="hybridMultilevel"/>
    <w:tmpl w:val="A704DF5E"/>
    <w:lvl w:ilvl="0" w:tplc="AC7A5C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AE9506">
      <w:start w:val="1"/>
      <w:numFmt w:val="lowerLetter"/>
      <w:lvlText w:val="%2."/>
      <w:lvlJc w:val="left"/>
      <w:pPr>
        <w:ind w:left="1440" w:hanging="360"/>
      </w:pPr>
    </w:lvl>
    <w:lvl w:ilvl="2" w:tplc="84EE484C">
      <w:start w:val="1"/>
      <w:numFmt w:val="lowerRoman"/>
      <w:lvlText w:val="%3."/>
      <w:lvlJc w:val="right"/>
      <w:pPr>
        <w:ind w:left="2160" w:hanging="180"/>
      </w:pPr>
    </w:lvl>
    <w:lvl w:ilvl="3" w:tplc="FDA41BC8">
      <w:start w:val="1"/>
      <w:numFmt w:val="decimal"/>
      <w:lvlText w:val="%4."/>
      <w:lvlJc w:val="left"/>
      <w:pPr>
        <w:ind w:left="2880" w:hanging="360"/>
      </w:pPr>
    </w:lvl>
    <w:lvl w:ilvl="4" w:tplc="3854364E">
      <w:start w:val="1"/>
      <w:numFmt w:val="lowerLetter"/>
      <w:lvlText w:val="%5."/>
      <w:lvlJc w:val="left"/>
      <w:pPr>
        <w:ind w:left="3600" w:hanging="360"/>
      </w:pPr>
    </w:lvl>
    <w:lvl w:ilvl="5" w:tplc="B872A334">
      <w:start w:val="1"/>
      <w:numFmt w:val="lowerRoman"/>
      <w:lvlText w:val="%6."/>
      <w:lvlJc w:val="right"/>
      <w:pPr>
        <w:ind w:left="4320" w:hanging="180"/>
      </w:pPr>
    </w:lvl>
    <w:lvl w:ilvl="6" w:tplc="74904B12">
      <w:start w:val="1"/>
      <w:numFmt w:val="decimal"/>
      <w:lvlText w:val="%7."/>
      <w:lvlJc w:val="left"/>
      <w:pPr>
        <w:ind w:left="5040" w:hanging="360"/>
      </w:pPr>
    </w:lvl>
    <w:lvl w:ilvl="7" w:tplc="587E3CB6">
      <w:start w:val="1"/>
      <w:numFmt w:val="lowerLetter"/>
      <w:lvlText w:val="%8."/>
      <w:lvlJc w:val="left"/>
      <w:pPr>
        <w:ind w:left="5760" w:hanging="360"/>
      </w:pPr>
    </w:lvl>
    <w:lvl w:ilvl="8" w:tplc="6B2A840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62087"/>
    <w:multiLevelType w:val="hybridMultilevel"/>
    <w:tmpl w:val="4A840F80"/>
    <w:lvl w:ilvl="0" w:tplc="248E9E2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C04466FA">
      <w:start w:val="1"/>
      <w:numFmt w:val="lowerLetter"/>
      <w:lvlText w:val="%2."/>
      <w:lvlJc w:val="left"/>
      <w:pPr>
        <w:ind w:left="1221" w:hanging="360"/>
      </w:pPr>
    </w:lvl>
    <w:lvl w:ilvl="2" w:tplc="0E7E39F2">
      <w:start w:val="1"/>
      <w:numFmt w:val="lowerRoman"/>
      <w:lvlText w:val="%3."/>
      <w:lvlJc w:val="right"/>
      <w:pPr>
        <w:ind w:left="1941" w:hanging="180"/>
      </w:pPr>
    </w:lvl>
    <w:lvl w:ilvl="3" w:tplc="681ED668">
      <w:start w:val="1"/>
      <w:numFmt w:val="decimal"/>
      <w:lvlText w:val="%4."/>
      <w:lvlJc w:val="left"/>
      <w:pPr>
        <w:ind w:left="2661" w:hanging="360"/>
      </w:pPr>
    </w:lvl>
    <w:lvl w:ilvl="4" w:tplc="F7562984">
      <w:start w:val="1"/>
      <w:numFmt w:val="lowerLetter"/>
      <w:lvlText w:val="%5."/>
      <w:lvlJc w:val="left"/>
      <w:pPr>
        <w:ind w:left="3381" w:hanging="360"/>
      </w:pPr>
    </w:lvl>
    <w:lvl w:ilvl="5" w:tplc="0004DBE0">
      <w:start w:val="1"/>
      <w:numFmt w:val="lowerRoman"/>
      <w:lvlText w:val="%6."/>
      <w:lvlJc w:val="right"/>
      <w:pPr>
        <w:ind w:left="4101" w:hanging="180"/>
      </w:pPr>
    </w:lvl>
    <w:lvl w:ilvl="6" w:tplc="CEFE733A">
      <w:start w:val="1"/>
      <w:numFmt w:val="decimal"/>
      <w:lvlText w:val="%7."/>
      <w:lvlJc w:val="left"/>
      <w:pPr>
        <w:ind w:left="4821" w:hanging="360"/>
      </w:pPr>
    </w:lvl>
    <w:lvl w:ilvl="7" w:tplc="E86E533A">
      <w:start w:val="1"/>
      <w:numFmt w:val="lowerLetter"/>
      <w:lvlText w:val="%8."/>
      <w:lvlJc w:val="left"/>
      <w:pPr>
        <w:ind w:left="5541" w:hanging="360"/>
      </w:pPr>
    </w:lvl>
    <w:lvl w:ilvl="8" w:tplc="6CE8923E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1A5A9E"/>
    <w:multiLevelType w:val="hybridMultilevel"/>
    <w:tmpl w:val="392A9060"/>
    <w:lvl w:ilvl="0" w:tplc="4FD621A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93404D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125F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DCAF9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34F3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BA8D01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DE02E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AD827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9AA813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495114"/>
    <w:multiLevelType w:val="hybridMultilevel"/>
    <w:tmpl w:val="85FCB89E"/>
    <w:lvl w:ilvl="0" w:tplc="FD5C53A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CF209D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4AA600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53A87C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790424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872D92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7CA83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EAB7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E2470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B12F6E"/>
    <w:multiLevelType w:val="hybridMultilevel"/>
    <w:tmpl w:val="B6F8C0CC"/>
    <w:lvl w:ilvl="0" w:tplc="FBF69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4EED73A">
      <w:start w:val="1"/>
      <w:numFmt w:val="lowerLetter"/>
      <w:lvlText w:val="%2."/>
      <w:lvlJc w:val="left"/>
      <w:pPr>
        <w:ind w:left="1647" w:hanging="360"/>
      </w:pPr>
    </w:lvl>
    <w:lvl w:ilvl="2" w:tplc="67C4699E">
      <w:start w:val="1"/>
      <w:numFmt w:val="lowerRoman"/>
      <w:lvlText w:val="%3."/>
      <w:lvlJc w:val="right"/>
      <w:pPr>
        <w:ind w:left="2367" w:hanging="180"/>
      </w:pPr>
    </w:lvl>
    <w:lvl w:ilvl="3" w:tplc="3A704FE4">
      <w:start w:val="1"/>
      <w:numFmt w:val="decimal"/>
      <w:lvlText w:val="%4."/>
      <w:lvlJc w:val="left"/>
      <w:pPr>
        <w:ind w:left="3087" w:hanging="360"/>
      </w:pPr>
    </w:lvl>
    <w:lvl w:ilvl="4" w:tplc="61206602">
      <w:start w:val="1"/>
      <w:numFmt w:val="lowerLetter"/>
      <w:lvlText w:val="%5."/>
      <w:lvlJc w:val="left"/>
      <w:pPr>
        <w:ind w:left="3807" w:hanging="360"/>
      </w:pPr>
    </w:lvl>
    <w:lvl w:ilvl="5" w:tplc="F4200B58">
      <w:start w:val="1"/>
      <w:numFmt w:val="lowerRoman"/>
      <w:lvlText w:val="%6."/>
      <w:lvlJc w:val="right"/>
      <w:pPr>
        <w:ind w:left="4527" w:hanging="180"/>
      </w:pPr>
    </w:lvl>
    <w:lvl w:ilvl="6" w:tplc="A28C67B6">
      <w:start w:val="1"/>
      <w:numFmt w:val="decimal"/>
      <w:lvlText w:val="%7."/>
      <w:lvlJc w:val="left"/>
      <w:pPr>
        <w:ind w:left="5247" w:hanging="360"/>
      </w:pPr>
    </w:lvl>
    <w:lvl w:ilvl="7" w:tplc="40EABD16">
      <w:start w:val="1"/>
      <w:numFmt w:val="lowerLetter"/>
      <w:lvlText w:val="%8."/>
      <w:lvlJc w:val="left"/>
      <w:pPr>
        <w:ind w:left="5967" w:hanging="360"/>
      </w:pPr>
    </w:lvl>
    <w:lvl w:ilvl="8" w:tplc="9DE26A3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E776D5"/>
    <w:multiLevelType w:val="hybridMultilevel"/>
    <w:tmpl w:val="1C96095C"/>
    <w:lvl w:ilvl="0" w:tplc="9064C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5F4DB80">
      <w:start w:val="1"/>
      <w:numFmt w:val="lowerLetter"/>
      <w:lvlText w:val="%2."/>
      <w:lvlJc w:val="left"/>
      <w:pPr>
        <w:ind w:left="1647" w:hanging="360"/>
      </w:pPr>
    </w:lvl>
    <w:lvl w:ilvl="2" w:tplc="7610DB1C">
      <w:start w:val="1"/>
      <w:numFmt w:val="lowerRoman"/>
      <w:lvlText w:val="%3."/>
      <w:lvlJc w:val="right"/>
      <w:pPr>
        <w:ind w:left="2367" w:hanging="180"/>
      </w:pPr>
    </w:lvl>
    <w:lvl w:ilvl="3" w:tplc="4FF83A4E">
      <w:start w:val="1"/>
      <w:numFmt w:val="decimal"/>
      <w:lvlText w:val="%4."/>
      <w:lvlJc w:val="left"/>
      <w:pPr>
        <w:ind w:left="3087" w:hanging="360"/>
      </w:pPr>
    </w:lvl>
    <w:lvl w:ilvl="4" w:tplc="4F6A0ACC">
      <w:start w:val="1"/>
      <w:numFmt w:val="lowerLetter"/>
      <w:lvlText w:val="%5."/>
      <w:lvlJc w:val="left"/>
      <w:pPr>
        <w:ind w:left="3807" w:hanging="360"/>
      </w:pPr>
    </w:lvl>
    <w:lvl w:ilvl="5" w:tplc="A8626986">
      <w:start w:val="1"/>
      <w:numFmt w:val="lowerRoman"/>
      <w:lvlText w:val="%6."/>
      <w:lvlJc w:val="right"/>
      <w:pPr>
        <w:ind w:left="4527" w:hanging="180"/>
      </w:pPr>
    </w:lvl>
    <w:lvl w:ilvl="6" w:tplc="CE4497E8">
      <w:start w:val="1"/>
      <w:numFmt w:val="decimal"/>
      <w:lvlText w:val="%7."/>
      <w:lvlJc w:val="left"/>
      <w:pPr>
        <w:ind w:left="5247" w:hanging="360"/>
      </w:pPr>
    </w:lvl>
    <w:lvl w:ilvl="7" w:tplc="222EB27A">
      <w:start w:val="1"/>
      <w:numFmt w:val="lowerLetter"/>
      <w:lvlText w:val="%8."/>
      <w:lvlJc w:val="left"/>
      <w:pPr>
        <w:ind w:left="5967" w:hanging="360"/>
      </w:pPr>
    </w:lvl>
    <w:lvl w:ilvl="8" w:tplc="7A406B60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8771DE"/>
    <w:multiLevelType w:val="hybridMultilevel"/>
    <w:tmpl w:val="666CD400"/>
    <w:lvl w:ilvl="0" w:tplc="9034BF24">
      <w:start w:val="1"/>
      <w:numFmt w:val="decimal"/>
      <w:lvlText w:val="%1."/>
      <w:lvlJc w:val="left"/>
      <w:pPr>
        <w:ind w:left="1260" w:hanging="360"/>
      </w:pPr>
    </w:lvl>
    <w:lvl w:ilvl="1" w:tplc="4FECA41E">
      <w:start w:val="1"/>
      <w:numFmt w:val="lowerLetter"/>
      <w:lvlText w:val="%2."/>
      <w:lvlJc w:val="left"/>
      <w:pPr>
        <w:ind w:left="1980" w:hanging="360"/>
      </w:pPr>
    </w:lvl>
    <w:lvl w:ilvl="2" w:tplc="ACC2101E">
      <w:start w:val="1"/>
      <w:numFmt w:val="lowerRoman"/>
      <w:lvlText w:val="%3."/>
      <w:lvlJc w:val="right"/>
      <w:pPr>
        <w:ind w:left="2700" w:hanging="180"/>
      </w:pPr>
    </w:lvl>
    <w:lvl w:ilvl="3" w:tplc="9C586D48">
      <w:start w:val="1"/>
      <w:numFmt w:val="decimal"/>
      <w:lvlText w:val="%4."/>
      <w:lvlJc w:val="left"/>
      <w:pPr>
        <w:ind w:left="3420" w:hanging="360"/>
      </w:pPr>
    </w:lvl>
    <w:lvl w:ilvl="4" w:tplc="CC0A1C8A">
      <w:start w:val="1"/>
      <w:numFmt w:val="lowerLetter"/>
      <w:lvlText w:val="%5."/>
      <w:lvlJc w:val="left"/>
      <w:pPr>
        <w:ind w:left="4140" w:hanging="360"/>
      </w:pPr>
    </w:lvl>
    <w:lvl w:ilvl="5" w:tplc="6382D528">
      <w:start w:val="1"/>
      <w:numFmt w:val="lowerRoman"/>
      <w:lvlText w:val="%6."/>
      <w:lvlJc w:val="right"/>
      <w:pPr>
        <w:ind w:left="4860" w:hanging="180"/>
      </w:pPr>
    </w:lvl>
    <w:lvl w:ilvl="6" w:tplc="E9A851E6">
      <w:start w:val="1"/>
      <w:numFmt w:val="decimal"/>
      <w:lvlText w:val="%7."/>
      <w:lvlJc w:val="left"/>
      <w:pPr>
        <w:ind w:left="5580" w:hanging="360"/>
      </w:pPr>
    </w:lvl>
    <w:lvl w:ilvl="7" w:tplc="40EC060C">
      <w:start w:val="1"/>
      <w:numFmt w:val="lowerLetter"/>
      <w:lvlText w:val="%8."/>
      <w:lvlJc w:val="left"/>
      <w:pPr>
        <w:ind w:left="6300" w:hanging="360"/>
      </w:pPr>
    </w:lvl>
    <w:lvl w:ilvl="8" w:tplc="6E7630F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48474D3"/>
    <w:multiLevelType w:val="hybridMultilevel"/>
    <w:tmpl w:val="1A86C614"/>
    <w:lvl w:ilvl="0" w:tplc="85FE075C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C458184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95ED1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556F9C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AE86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83655F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0E84A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A8D75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F96CD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DCA"/>
    <w:rsid w:val="000F229C"/>
    <w:rsid w:val="00165A55"/>
    <w:rsid w:val="00443DA1"/>
    <w:rsid w:val="005D4663"/>
    <w:rsid w:val="005D757D"/>
    <w:rsid w:val="006010AD"/>
    <w:rsid w:val="006943CD"/>
    <w:rsid w:val="007B6ABF"/>
    <w:rsid w:val="007C569B"/>
    <w:rsid w:val="00853302"/>
    <w:rsid w:val="008C6DCA"/>
    <w:rsid w:val="0099797F"/>
    <w:rsid w:val="00A11A0B"/>
    <w:rsid w:val="00A733F4"/>
    <w:rsid w:val="00AA6DE6"/>
    <w:rsid w:val="00AC7F13"/>
    <w:rsid w:val="00BD408D"/>
    <w:rsid w:val="00CC5B2C"/>
    <w:rsid w:val="00C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2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CC5B2C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5B2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5B2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5B2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5B2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5B2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5B2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5B2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5B2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C5B2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C5B2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C5B2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C5B2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C5B2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C5B2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C5B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C5B2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C5B2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rsid w:val="00CC5B2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sid w:val="00CC5B2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C5B2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5B2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C5B2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C5B2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C5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C5B2C"/>
    <w:rPr>
      <w:i/>
    </w:rPr>
  </w:style>
  <w:style w:type="paragraph" w:styleId="a9">
    <w:name w:val="header"/>
    <w:basedOn w:val="a"/>
    <w:link w:val="aa"/>
    <w:uiPriority w:val="99"/>
    <w:unhideWhenUsed/>
    <w:rsid w:val="00CC5B2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B2C"/>
  </w:style>
  <w:style w:type="paragraph" w:styleId="ab">
    <w:name w:val="footer"/>
    <w:basedOn w:val="a"/>
    <w:link w:val="ac"/>
    <w:uiPriority w:val="99"/>
    <w:unhideWhenUsed/>
    <w:rsid w:val="00CC5B2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C5B2C"/>
  </w:style>
  <w:style w:type="paragraph" w:styleId="ad">
    <w:name w:val="caption"/>
    <w:basedOn w:val="a"/>
    <w:next w:val="a"/>
    <w:uiPriority w:val="35"/>
    <w:semiHidden/>
    <w:unhideWhenUsed/>
    <w:qFormat/>
    <w:rsid w:val="00CC5B2C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C5B2C"/>
  </w:style>
  <w:style w:type="table" w:customStyle="1" w:styleId="TableGridLight">
    <w:name w:val="Table Grid Light"/>
    <w:basedOn w:val="a1"/>
    <w:uiPriority w:val="59"/>
    <w:rsid w:val="00CC5B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5B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C5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5B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CC5B2C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CC5B2C"/>
    <w:rPr>
      <w:sz w:val="18"/>
    </w:rPr>
  </w:style>
  <w:style w:type="character" w:styleId="af0">
    <w:name w:val="footnote reference"/>
    <w:basedOn w:val="a0"/>
    <w:uiPriority w:val="99"/>
    <w:unhideWhenUsed/>
    <w:rsid w:val="00CC5B2C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5B2C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CC5B2C"/>
    <w:rPr>
      <w:sz w:val="20"/>
    </w:rPr>
  </w:style>
  <w:style w:type="character" w:styleId="af3">
    <w:name w:val="endnote reference"/>
    <w:basedOn w:val="a0"/>
    <w:uiPriority w:val="99"/>
    <w:semiHidden/>
    <w:unhideWhenUsed/>
    <w:rsid w:val="00CC5B2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C5B2C"/>
    <w:pPr>
      <w:spacing w:after="57"/>
    </w:pPr>
  </w:style>
  <w:style w:type="paragraph" w:styleId="23">
    <w:name w:val="toc 2"/>
    <w:basedOn w:val="a"/>
    <w:next w:val="a"/>
    <w:uiPriority w:val="39"/>
    <w:unhideWhenUsed/>
    <w:rsid w:val="00CC5B2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5B2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5B2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5B2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5B2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5B2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5B2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5B2C"/>
    <w:pPr>
      <w:spacing w:after="57"/>
      <w:ind w:left="2268"/>
    </w:pPr>
  </w:style>
  <w:style w:type="paragraph" w:styleId="af4">
    <w:name w:val="TOC Heading"/>
    <w:uiPriority w:val="39"/>
    <w:unhideWhenUsed/>
    <w:rsid w:val="00CC5B2C"/>
  </w:style>
  <w:style w:type="paragraph" w:styleId="af5">
    <w:name w:val="table of figures"/>
    <w:basedOn w:val="a"/>
    <w:next w:val="a"/>
    <w:uiPriority w:val="99"/>
    <w:unhideWhenUsed/>
    <w:rsid w:val="00CC5B2C"/>
    <w:pPr>
      <w:spacing w:after="0"/>
    </w:pPr>
  </w:style>
  <w:style w:type="paragraph" w:styleId="af6">
    <w:name w:val="List Paragraph"/>
    <w:basedOn w:val="a"/>
    <w:uiPriority w:val="34"/>
    <w:qFormat/>
    <w:rsid w:val="00CC5B2C"/>
    <w:pPr>
      <w:ind w:left="720"/>
    </w:pPr>
  </w:style>
  <w:style w:type="paragraph" w:customStyle="1" w:styleId="ConsPlusNormal">
    <w:name w:val="ConsPlusNormal"/>
    <w:rsid w:val="00CC5B2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7">
    <w:name w:val="Balloon Text"/>
    <w:basedOn w:val="a"/>
    <w:link w:val="af8"/>
    <w:uiPriority w:val="99"/>
    <w:semiHidden/>
    <w:unhideWhenUsed/>
    <w:rsid w:val="00CC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C5B2C"/>
    <w:rPr>
      <w:rFonts w:ascii="Tahoma" w:eastAsia="Calibri" w:hAnsi="Tahoma" w:cs="Tahoma"/>
      <w:sz w:val="16"/>
      <w:szCs w:val="16"/>
    </w:rPr>
  </w:style>
  <w:style w:type="character" w:styleId="af9">
    <w:name w:val="Hyperlink"/>
    <w:uiPriority w:val="99"/>
    <w:unhideWhenUsed/>
    <w:rsid w:val="00CC5B2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C5B2C"/>
    <w:rPr>
      <w:rFonts w:ascii="Garamond" w:eastAsia="Garamond" w:hAnsi="Garamond" w:cs="Times New Roman"/>
      <w:b/>
      <w:szCs w:val="20"/>
      <w:lang w:eastAsia="ru-RU"/>
    </w:rPr>
  </w:style>
  <w:style w:type="table" w:styleId="afa">
    <w:name w:val="Table Grid"/>
    <w:basedOn w:val="a1"/>
    <w:uiPriority w:val="59"/>
    <w:rsid w:val="00CC5B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CC5B2C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fc">
    <w:name w:val="Strong"/>
    <w:qFormat/>
    <w:rsid w:val="00CC5B2C"/>
    <w:rPr>
      <w:b/>
      <w:bCs/>
    </w:rPr>
  </w:style>
  <w:style w:type="paragraph" w:customStyle="1" w:styleId="12">
    <w:name w:val="Обычный1"/>
    <w:rsid w:val="00CC5B2C"/>
    <w:pPr>
      <w:widowControl w:val="0"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character" w:customStyle="1" w:styleId="13">
    <w:name w:val="Основной шрифт абзаца1"/>
    <w:rsid w:val="00CC5B2C"/>
  </w:style>
  <w:style w:type="character" w:styleId="afd">
    <w:name w:val="annotation reference"/>
    <w:basedOn w:val="a0"/>
    <w:uiPriority w:val="99"/>
    <w:semiHidden/>
    <w:unhideWhenUsed/>
    <w:rsid w:val="00CC5B2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C5B2C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C5B2C"/>
    <w:rPr>
      <w:rFonts w:ascii="Calibri" w:eastAsia="Calibri" w:hAnsi="Calibri" w:cs="Calibri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C5B2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C5B2C"/>
    <w:rPr>
      <w:rFonts w:ascii="Calibri" w:eastAsia="Calibri" w:hAnsi="Calibri" w:cs="Calibri"/>
      <w:b/>
      <w:bCs/>
      <w:sz w:val="20"/>
      <w:szCs w:val="20"/>
    </w:rPr>
  </w:style>
  <w:style w:type="paragraph" w:customStyle="1" w:styleId="ConsPlusTitle">
    <w:name w:val="ConsPlusTitle"/>
    <w:rsid w:val="00853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2">
    <w:name w:val="Основной текст (3)_"/>
    <w:basedOn w:val="a0"/>
    <w:link w:val="33"/>
    <w:rsid w:val="00853302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53302"/>
    <w:pPr>
      <w:widowControl w:val="0"/>
      <w:shd w:val="clear" w:color="auto" w:fill="FFFFFF"/>
      <w:spacing w:after="0" w:line="365" w:lineRule="exact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2024-09-25T02:06:00Z</cp:lastPrinted>
  <dcterms:created xsi:type="dcterms:W3CDTF">2024-09-26T03:56:00Z</dcterms:created>
  <dcterms:modified xsi:type="dcterms:W3CDTF">2024-09-26T03:56:00Z</dcterms:modified>
</cp:coreProperties>
</file>