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3" w:rsidRPr="00BE7DB3" w:rsidRDefault="00BE7DB3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27.05.2021г</w:t>
      </w:r>
      <w:r>
        <w:rPr>
          <w:rFonts w:ascii="Arial" w:hAnsi="Arial" w:cs="Arial"/>
          <w:b/>
          <w:sz w:val="32"/>
          <w:szCs w:val="32"/>
        </w:rPr>
        <w:t xml:space="preserve"> №38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ИРКУТСКАЯ ОБЛАСТЬ</w:t>
      </w:r>
    </w:p>
    <w:p w:rsidR="002C33D6" w:rsidRDefault="00BE7DB3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УСТЬ-УДИНСКОЕ</w:t>
      </w:r>
      <w:r w:rsidR="002C33D6" w:rsidRPr="00BE7DB3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НОЕ МУНИЦИПАЛЬНОЕ</w:t>
      </w:r>
    </w:p>
    <w:p w:rsidR="00BE7DB3" w:rsidRPr="00BE7DB3" w:rsidRDefault="00BE7DB3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2C33D6" w:rsidRPr="00BE7DB3" w:rsidRDefault="00BE7DB3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КЛЮЧИНСКОЕ</w:t>
      </w:r>
      <w:r w:rsidR="002C33D6" w:rsidRPr="00BE7DB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АДМИНИСТРАЦИЯ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ПОСТАНОВЛЕНИЕ</w:t>
      </w:r>
    </w:p>
    <w:p w:rsidR="002C33D6" w:rsidRPr="0000791A" w:rsidRDefault="002C33D6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О ВКЛЮЧЕНИИ МЕРОПРИЯТИЙ ПО ОБЕСПЕЧЕНИЮ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ПОЖАРНОЙ БЕЗОПАСНОСТИ В ПЛАНЫ,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СХЕМЫ И ПРОГРАММЫ РАЗВИТИЯ ТЕРРИТОРИИ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КЛЮЧИНСКОГО МУНИЦИПАЛЬНОГО ОБРАЗОВАНИЯ</w:t>
      </w:r>
    </w:p>
    <w:p w:rsidR="002C33D6" w:rsidRPr="00BE7DB3" w:rsidRDefault="002C33D6" w:rsidP="00BE7DB3">
      <w:pPr>
        <w:ind w:firstLine="708"/>
        <w:jc w:val="center"/>
        <w:rPr>
          <w:rFonts w:ascii="Arial" w:hAnsi="Arial" w:cs="Arial"/>
          <w:color w:val="5F5F5F"/>
          <w:sz w:val="32"/>
          <w:szCs w:val="32"/>
        </w:rPr>
      </w:pPr>
    </w:p>
    <w:p w:rsidR="002C33D6" w:rsidRPr="00BE7DB3" w:rsidRDefault="002C33D6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7DB3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поселения, руково</w:t>
      </w:r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 xml:space="preserve">дствуясь Уставом </w:t>
      </w:r>
      <w:proofErr w:type="spellStart"/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>Ключинского</w:t>
      </w:r>
      <w:proofErr w:type="spellEnd"/>
      <w:r w:rsidRPr="00BE7DB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2C33D6" w:rsidRPr="00BE7DB3" w:rsidRDefault="002C33D6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33D6" w:rsidRPr="00BE7DB3" w:rsidRDefault="002C33D6" w:rsidP="002C33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DB3">
        <w:rPr>
          <w:rFonts w:ascii="Arial" w:hAnsi="Arial" w:cs="Arial"/>
          <w:b/>
          <w:sz w:val="24"/>
          <w:szCs w:val="24"/>
        </w:rPr>
        <w:t>ПОСТАНОВЛЯЮ:</w:t>
      </w:r>
    </w:p>
    <w:p w:rsidR="002C33D6" w:rsidRPr="00BE7DB3" w:rsidRDefault="002C33D6" w:rsidP="002C33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 xml:space="preserve">1.Утвердить план мероприятий на обеспечение первичных мер пожарной безопасности в </w:t>
      </w:r>
      <w:r w:rsidR="00BE7DB3" w:rsidRPr="00BE7DB3">
        <w:rPr>
          <w:rFonts w:ascii="Arial" w:hAnsi="Arial" w:cs="Arial"/>
          <w:sz w:val="24"/>
          <w:szCs w:val="24"/>
        </w:rPr>
        <w:t xml:space="preserve">границах  </w:t>
      </w:r>
      <w:proofErr w:type="spellStart"/>
      <w:r w:rsidR="00BE7DB3" w:rsidRPr="00BE7DB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BE7DB3">
        <w:rPr>
          <w:rFonts w:ascii="Arial" w:hAnsi="Arial" w:cs="Arial"/>
          <w:sz w:val="24"/>
          <w:szCs w:val="24"/>
        </w:rPr>
        <w:t xml:space="preserve"> сельского поселения (Приложение № 1).</w:t>
      </w: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2. Настоящее постановление вступает в силу после его подписания.</w:t>
      </w:r>
    </w:p>
    <w:p w:rsidR="00BE7DB3" w:rsidRPr="00BE7DB3" w:rsidRDefault="00BE7DB3" w:rsidP="00BE7D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 xml:space="preserve">  </w:t>
      </w:r>
      <w:r w:rsidR="002C33D6" w:rsidRPr="00BE7DB3">
        <w:rPr>
          <w:rFonts w:ascii="Arial" w:hAnsi="Arial" w:cs="Arial"/>
          <w:sz w:val="24"/>
          <w:szCs w:val="24"/>
        </w:rPr>
        <w:t xml:space="preserve">3. </w:t>
      </w:r>
      <w:r w:rsidRPr="00BE7DB3">
        <w:rPr>
          <w:rFonts w:ascii="Arial" w:hAnsi="Arial" w:cs="Arial"/>
          <w:sz w:val="24"/>
          <w:szCs w:val="24"/>
        </w:rPr>
        <w:t xml:space="preserve">Опубликовать настоящее постановление с </w:t>
      </w:r>
      <w:hyperlink w:anchor="P40" w:history="1">
        <w:r w:rsidRPr="00BE7DB3">
          <w:rPr>
            <w:rFonts w:ascii="Arial" w:hAnsi="Arial" w:cs="Arial"/>
            <w:color w:val="000000" w:themeColor="text1"/>
            <w:sz w:val="24"/>
            <w:szCs w:val="24"/>
          </w:rPr>
          <w:t>приложением</w:t>
        </w:r>
      </w:hyperlink>
      <w:r w:rsidRPr="00BE7DB3">
        <w:rPr>
          <w:rFonts w:ascii="Arial" w:hAnsi="Arial" w:cs="Arial"/>
          <w:color w:val="000000" w:themeColor="text1"/>
          <w:sz w:val="24"/>
          <w:szCs w:val="24"/>
        </w:rPr>
        <w:t xml:space="preserve">  в информационном издании «</w:t>
      </w:r>
      <w:proofErr w:type="spellStart"/>
      <w:r w:rsidRPr="00BE7DB3">
        <w:rPr>
          <w:rFonts w:ascii="Arial" w:hAnsi="Arial" w:cs="Arial"/>
          <w:color w:val="000000" w:themeColor="text1"/>
          <w:sz w:val="24"/>
          <w:szCs w:val="24"/>
        </w:rPr>
        <w:t>Ключинские</w:t>
      </w:r>
      <w:proofErr w:type="spellEnd"/>
      <w:r w:rsidRPr="00BE7DB3">
        <w:rPr>
          <w:rFonts w:ascii="Arial" w:hAnsi="Arial" w:cs="Arial"/>
          <w:color w:val="000000" w:themeColor="text1"/>
          <w:sz w:val="24"/>
          <w:szCs w:val="24"/>
        </w:rPr>
        <w:t xml:space="preserve"> вести», разместить на официальном сайте РМО «</w:t>
      </w:r>
      <w:proofErr w:type="spellStart"/>
      <w:r w:rsidRPr="00BE7DB3">
        <w:rPr>
          <w:rFonts w:ascii="Arial" w:hAnsi="Arial" w:cs="Arial"/>
          <w:color w:val="000000" w:themeColor="text1"/>
          <w:sz w:val="24"/>
          <w:szCs w:val="24"/>
        </w:rPr>
        <w:t>Усть-Удинский</w:t>
      </w:r>
      <w:proofErr w:type="spellEnd"/>
      <w:r w:rsidRPr="00BE7DB3">
        <w:rPr>
          <w:rFonts w:ascii="Arial" w:hAnsi="Arial" w:cs="Arial"/>
          <w:color w:val="000000" w:themeColor="text1"/>
          <w:sz w:val="24"/>
          <w:szCs w:val="24"/>
        </w:rPr>
        <w:t xml:space="preserve"> район»</w:t>
      </w: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E7DB3">
        <w:rPr>
          <w:rFonts w:ascii="Arial" w:hAnsi="Arial" w:cs="Arial"/>
          <w:sz w:val="24"/>
          <w:szCs w:val="24"/>
        </w:rPr>
        <w:t>Контроль  за</w:t>
      </w:r>
      <w:proofErr w:type="gramEnd"/>
      <w:r w:rsidRPr="00BE7DB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C33D6" w:rsidRPr="00BE7DB3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2C33D6" w:rsidRPr="00BE7DB3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2C33D6" w:rsidRPr="00BE7DB3" w:rsidRDefault="002C33D6" w:rsidP="002C33D6">
      <w:pPr>
        <w:pStyle w:val="a3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Глава</w:t>
      </w:r>
      <w:r w:rsidR="00BE7DB3" w:rsidRPr="00BE7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DB3" w:rsidRPr="00BE7DB3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2C33D6" w:rsidRPr="00BE7DB3" w:rsidRDefault="002C33D6" w:rsidP="002C33D6">
      <w:pPr>
        <w:pStyle w:val="a3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муниципального образования</w:t>
      </w:r>
      <w:r w:rsidRPr="00BE7DB3">
        <w:rPr>
          <w:rFonts w:ascii="Arial" w:hAnsi="Arial" w:cs="Arial"/>
          <w:sz w:val="24"/>
          <w:szCs w:val="24"/>
        </w:rPr>
        <w:tab/>
      </w:r>
      <w:r w:rsidRPr="00BE7DB3">
        <w:rPr>
          <w:rFonts w:ascii="Arial" w:hAnsi="Arial" w:cs="Arial"/>
          <w:sz w:val="24"/>
          <w:szCs w:val="24"/>
        </w:rPr>
        <w:tab/>
      </w:r>
      <w:r w:rsidRPr="00BE7DB3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Pr="00BE7DB3">
        <w:rPr>
          <w:rFonts w:ascii="Arial" w:hAnsi="Arial" w:cs="Arial"/>
          <w:sz w:val="24"/>
          <w:szCs w:val="24"/>
        </w:rPr>
        <w:tab/>
      </w:r>
      <w:r w:rsidR="00BE7DB3" w:rsidRPr="00BE7DB3">
        <w:rPr>
          <w:rFonts w:ascii="Arial" w:hAnsi="Arial" w:cs="Arial"/>
          <w:sz w:val="24"/>
          <w:szCs w:val="24"/>
        </w:rPr>
        <w:t>В.П.Немчинова</w:t>
      </w:r>
      <w:r w:rsidRPr="00BE7DB3">
        <w:rPr>
          <w:rFonts w:ascii="Arial" w:hAnsi="Arial" w:cs="Arial"/>
          <w:sz w:val="24"/>
          <w:szCs w:val="24"/>
        </w:rPr>
        <w:t xml:space="preserve">                            </w:t>
      </w:r>
    </w:p>
    <w:p w:rsidR="002C33D6" w:rsidRPr="00BE7DB3" w:rsidRDefault="002C33D6" w:rsidP="002C33D6">
      <w:pPr>
        <w:pStyle w:val="a3"/>
        <w:rPr>
          <w:rFonts w:ascii="Arial" w:hAnsi="Arial" w:cs="Arial"/>
          <w:sz w:val="24"/>
          <w:szCs w:val="24"/>
        </w:rPr>
      </w:pPr>
    </w:p>
    <w:p w:rsidR="002C33D6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2C33D6" w:rsidRDefault="002C33D6" w:rsidP="002C33D6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№1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к поста</w:t>
      </w:r>
      <w:r w:rsidR="00BE7DB3">
        <w:rPr>
          <w:rFonts w:ascii="Times New Roman" w:hAnsi="Times New Roman"/>
          <w:color w:val="000000" w:themeColor="text1"/>
          <w:sz w:val="24"/>
          <w:szCs w:val="24"/>
        </w:rPr>
        <w:t xml:space="preserve">новлению администрации </w:t>
      </w:r>
      <w:r w:rsidR="00BE7DB3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="00BE7DB3">
        <w:rPr>
          <w:rFonts w:ascii="Times New Roman" w:hAnsi="Times New Roman"/>
          <w:color w:val="000000" w:themeColor="text1"/>
          <w:sz w:val="24"/>
          <w:szCs w:val="24"/>
        </w:rPr>
        <w:t>Ключинского</w:t>
      </w:r>
      <w:proofErr w:type="spellEnd"/>
      <w:r w:rsidR="00BE7DB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BE7DB3">
        <w:rPr>
          <w:rFonts w:ascii="Times New Roman" w:hAnsi="Times New Roman"/>
          <w:color w:val="000000" w:themeColor="text1"/>
          <w:sz w:val="24"/>
          <w:szCs w:val="24"/>
        </w:rPr>
        <w:br/>
        <w:t>от 27.05</w:t>
      </w:r>
      <w:r w:rsidR="007D0780">
        <w:rPr>
          <w:rFonts w:ascii="Times New Roman" w:hAnsi="Times New Roman"/>
          <w:color w:val="000000" w:themeColor="text1"/>
          <w:sz w:val="24"/>
          <w:szCs w:val="24"/>
        </w:rPr>
        <w:t>.2021</w:t>
      </w:r>
      <w:r w:rsidR="00BE7DB3">
        <w:rPr>
          <w:rFonts w:ascii="Times New Roman" w:hAnsi="Times New Roman"/>
          <w:color w:val="000000" w:themeColor="text1"/>
          <w:sz w:val="24"/>
          <w:szCs w:val="24"/>
        </w:rPr>
        <w:t xml:space="preserve"> г. № 38</w:t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мероприятий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обеспечение первичных мер пожарной безопасности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="00BE7D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границах </w:t>
      </w:r>
      <w:proofErr w:type="spellStart"/>
      <w:r w:rsidR="00BE7D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Ключинского</w:t>
      </w:r>
      <w:proofErr w:type="spellEnd"/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456"/>
        <w:gridCol w:w="2340"/>
        <w:gridCol w:w="1833"/>
      </w:tblGrid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Привести в готовность естественные водоемы в населенных пунктах, обновить таблички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указатели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 июнь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</w:t>
            </w: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бучение неработающего населения 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собрания жителей с целью проведения проти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вопожарной пропаганды населения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рейды в частном секторе по соблюден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 правил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и привести в готовность имеющееся в наличии пожарное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оборудование и инвентарь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2C33D6" w:rsidRDefault="002C33D6" w:rsidP="002C33D6"/>
    <w:p w:rsidR="00C5660D" w:rsidRDefault="00C5660D"/>
    <w:sectPr w:rsidR="00C5660D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D6"/>
    <w:rsid w:val="002C33D6"/>
    <w:rsid w:val="00371C89"/>
    <w:rsid w:val="00630663"/>
    <w:rsid w:val="007D0780"/>
    <w:rsid w:val="007D49C6"/>
    <w:rsid w:val="00A048FE"/>
    <w:rsid w:val="00BE7DB3"/>
    <w:rsid w:val="00C5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33D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33D6"/>
    <w:rPr>
      <w:color w:val="0000FF" w:themeColor="hyperlink"/>
      <w:u w:val="single"/>
    </w:rPr>
  </w:style>
  <w:style w:type="paragraph" w:customStyle="1" w:styleId="ConsPlusNormal">
    <w:name w:val="ConsPlusNormal"/>
    <w:rsid w:val="00BE7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5</cp:revision>
  <dcterms:created xsi:type="dcterms:W3CDTF">2021-03-01T03:36:00Z</dcterms:created>
  <dcterms:modified xsi:type="dcterms:W3CDTF">2021-05-31T03:06:00Z</dcterms:modified>
</cp:coreProperties>
</file>