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92" w:rsidRPr="00AF243B" w:rsidRDefault="0096387F" w:rsidP="00FC349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AF243B">
        <w:rPr>
          <w:rFonts w:ascii="Arial" w:hAnsi="Arial" w:cs="Arial"/>
          <w:b/>
          <w:sz w:val="32"/>
          <w:szCs w:val="32"/>
        </w:rPr>
        <w:t>01</w:t>
      </w:r>
      <w:r w:rsidR="00A24250" w:rsidRPr="00AF243B">
        <w:rPr>
          <w:rFonts w:ascii="Arial" w:hAnsi="Arial" w:cs="Arial"/>
          <w:b/>
          <w:sz w:val="32"/>
          <w:szCs w:val="32"/>
        </w:rPr>
        <w:t>.0</w:t>
      </w:r>
      <w:r w:rsidR="008F30CB" w:rsidRPr="00AF243B">
        <w:rPr>
          <w:rFonts w:ascii="Arial" w:hAnsi="Arial" w:cs="Arial"/>
          <w:b/>
          <w:sz w:val="32"/>
          <w:szCs w:val="32"/>
        </w:rPr>
        <w:t>7</w:t>
      </w:r>
      <w:r w:rsidR="009D19FD" w:rsidRPr="00AF243B">
        <w:rPr>
          <w:rFonts w:ascii="Arial" w:hAnsi="Arial" w:cs="Arial"/>
          <w:b/>
          <w:sz w:val="32"/>
          <w:szCs w:val="32"/>
        </w:rPr>
        <w:t>.</w:t>
      </w:r>
      <w:r w:rsidR="008F30CB" w:rsidRPr="00AF243B">
        <w:rPr>
          <w:rFonts w:ascii="Arial" w:hAnsi="Arial" w:cs="Arial"/>
          <w:b/>
          <w:sz w:val="32"/>
          <w:szCs w:val="32"/>
        </w:rPr>
        <w:t>2021</w:t>
      </w:r>
      <w:r w:rsidR="00A24250" w:rsidRPr="00AF243B">
        <w:rPr>
          <w:rFonts w:ascii="Arial" w:hAnsi="Arial" w:cs="Arial"/>
          <w:b/>
          <w:sz w:val="32"/>
          <w:szCs w:val="32"/>
        </w:rPr>
        <w:t>г</w:t>
      </w:r>
      <w:r w:rsidR="008F30CB" w:rsidRPr="00AF243B">
        <w:rPr>
          <w:rFonts w:ascii="Arial" w:hAnsi="Arial" w:cs="Arial"/>
          <w:b/>
          <w:sz w:val="32"/>
          <w:szCs w:val="32"/>
        </w:rPr>
        <w:t xml:space="preserve">. № </w:t>
      </w:r>
      <w:r w:rsidRPr="00AF243B">
        <w:rPr>
          <w:rFonts w:ascii="Arial" w:hAnsi="Arial" w:cs="Arial"/>
          <w:b/>
          <w:sz w:val="32"/>
          <w:szCs w:val="32"/>
        </w:rPr>
        <w:t>43</w:t>
      </w:r>
    </w:p>
    <w:p w:rsidR="00FC3492" w:rsidRPr="00AF243B" w:rsidRDefault="00FC3492" w:rsidP="00FC3492">
      <w:pPr>
        <w:jc w:val="center"/>
        <w:rPr>
          <w:rFonts w:ascii="Arial" w:hAnsi="Arial" w:cs="Arial"/>
          <w:b/>
          <w:sz w:val="32"/>
          <w:szCs w:val="32"/>
        </w:rPr>
      </w:pPr>
      <w:r w:rsidRPr="00AF24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3492" w:rsidRPr="00AF243B" w:rsidRDefault="00FC3492" w:rsidP="008F30CB">
      <w:pPr>
        <w:jc w:val="center"/>
        <w:rPr>
          <w:rFonts w:ascii="Arial" w:hAnsi="Arial" w:cs="Arial"/>
          <w:b/>
          <w:sz w:val="32"/>
          <w:szCs w:val="32"/>
        </w:rPr>
      </w:pPr>
      <w:r w:rsidRPr="00AF243B">
        <w:rPr>
          <w:rFonts w:ascii="Arial" w:hAnsi="Arial" w:cs="Arial"/>
          <w:b/>
          <w:sz w:val="32"/>
          <w:szCs w:val="32"/>
        </w:rPr>
        <w:t>ИРКУТСКАЯ ОБЛАСТЬ</w:t>
      </w:r>
    </w:p>
    <w:p w:rsidR="00FC3492" w:rsidRPr="00AF243B" w:rsidRDefault="00FC3492" w:rsidP="00FC3492">
      <w:pPr>
        <w:jc w:val="center"/>
        <w:rPr>
          <w:rFonts w:ascii="Arial" w:hAnsi="Arial" w:cs="Arial"/>
          <w:b/>
          <w:sz w:val="32"/>
          <w:szCs w:val="32"/>
        </w:rPr>
      </w:pPr>
      <w:r w:rsidRPr="00AF243B">
        <w:rPr>
          <w:rFonts w:ascii="Arial" w:hAnsi="Arial" w:cs="Arial"/>
          <w:b/>
          <w:sz w:val="32"/>
          <w:szCs w:val="32"/>
        </w:rPr>
        <w:t>КЛЮЧИНСКОЕ МУНИЦИПАЛЬНОЕ ОБРАЗОВАНИЕ</w:t>
      </w:r>
    </w:p>
    <w:p w:rsidR="00225029" w:rsidRPr="00AF243B" w:rsidRDefault="00FC3492" w:rsidP="00AF243B">
      <w:pPr>
        <w:tabs>
          <w:tab w:val="left" w:pos="3300"/>
        </w:tabs>
        <w:jc w:val="center"/>
        <w:rPr>
          <w:rFonts w:ascii="Arial" w:hAnsi="Arial" w:cs="Arial"/>
          <w:b/>
          <w:sz w:val="32"/>
          <w:szCs w:val="32"/>
        </w:rPr>
      </w:pPr>
      <w:r w:rsidRPr="00AF243B">
        <w:rPr>
          <w:rFonts w:ascii="Arial" w:hAnsi="Arial" w:cs="Arial"/>
          <w:b/>
          <w:sz w:val="32"/>
          <w:szCs w:val="32"/>
        </w:rPr>
        <w:t>АДМИНИСТРАЦИЯ</w:t>
      </w:r>
    </w:p>
    <w:p w:rsidR="00FC3492" w:rsidRPr="00AF243B" w:rsidRDefault="00FC3492" w:rsidP="00FC3492">
      <w:pPr>
        <w:jc w:val="center"/>
        <w:rPr>
          <w:rFonts w:ascii="Arial" w:hAnsi="Arial" w:cs="Arial"/>
          <w:b/>
          <w:sz w:val="32"/>
          <w:szCs w:val="32"/>
        </w:rPr>
      </w:pPr>
      <w:r w:rsidRPr="00AF243B">
        <w:rPr>
          <w:rFonts w:ascii="Arial" w:hAnsi="Arial" w:cs="Arial"/>
          <w:b/>
          <w:sz w:val="32"/>
          <w:szCs w:val="32"/>
        </w:rPr>
        <w:t>ПОСТАНОВЛЕНИЕ</w:t>
      </w:r>
    </w:p>
    <w:p w:rsidR="00FC3492" w:rsidRPr="00AF243B" w:rsidRDefault="00FC3492" w:rsidP="00FC3492">
      <w:pPr>
        <w:jc w:val="center"/>
        <w:rPr>
          <w:rFonts w:ascii="Arial" w:hAnsi="Arial" w:cs="Arial"/>
          <w:b/>
          <w:sz w:val="32"/>
          <w:szCs w:val="32"/>
        </w:rPr>
      </w:pPr>
    </w:p>
    <w:p w:rsidR="00FC3492" w:rsidRPr="00AF243B" w:rsidRDefault="008F30CB" w:rsidP="00FC3492">
      <w:pPr>
        <w:jc w:val="center"/>
        <w:rPr>
          <w:rFonts w:ascii="Arial" w:hAnsi="Arial" w:cs="Arial"/>
          <w:b/>
          <w:sz w:val="32"/>
          <w:szCs w:val="32"/>
        </w:rPr>
      </w:pPr>
      <w:r w:rsidRPr="00AF243B">
        <w:rPr>
          <w:rFonts w:ascii="Arial" w:hAnsi="Arial" w:cs="Arial"/>
          <w:b/>
          <w:sz w:val="32"/>
          <w:szCs w:val="32"/>
        </w:rPr>
        <w:t>О ВНЕСЕНИИ ИЗМЕНЕНИЙ В  ПОЛОЖЕНИЕ</w:t>
      </w:r>
      <w:r w:rsidR="00FC3492" w:rsidRPr="00AF243B">
        <w:rPr>
          <w:rFonts w:ascii="Arial" w:hAnsi="Arial" w:cs="Arial"/>
          <w:b/>
          <w:sz w:val="32"/>
          <w:szCs w:val="32"/>
        </w:rPr>
        <w:t xml:space="preserve"> ОБ ОТПУСК</w:t>
      </w:r>
      <w:r w:rsidRPr="00AF243B">
        <w:rPr>
          <w:rFonts w:ascii="Arial" w:hAnsi="Arial" w:cs="Arial"/>
          <w:b/>
          <w:sz w:val="32"/>
          <w:szCs w:val="32"/>
        </w:rPr>
        <w:t xml:space="preserve">АХ МУНИЦИПАЛЬНЫХ СЛУЖАЩИХ И </w:t>
      </w:r>
      <w:r w:rsidR="00AF243B" w:rsidRPr="00AF243B">
        <w:rPr>
          <w:rFonts w:ascii="Arial" w:hAnsi="Arial" w:cs="Arial"/>
          <w:b/>
          <w:sz w:val="32"/>
          <w:szCs w:val="32"/>
        </w:rPr>
        <w:t>ЛИЦ,</w:t>
      </w:r>
      <w:r w:rsidR="00FC3492" w:rsidRPr="00AF243B">
        <w:rPr>
          <w:rFonts w:ascii="Arial" w:hAnsi="Arial" w:cs="Arial"/>
          <w:b/>
          <w:sz w:val="32"/>
          <w:szCs w:val="32"/>
        </w:rPr>
        <w:t xml:space="preserve"> ЗАНИМАЮЩИХ</w:t>
      </w:r>
      <w:r w:rsidRPr="00AF243B">
        <w:rPr>
          <w:rFonts w:ascii="Arial" w:hAnsi="Arial" w:cs="Arial"/>
          <w:b/>
          <w:sz w:val="32"/>
          <w:szCs w:val="32"/>
        </w:rPr>
        <w:t xml:space="preserve"> МУНИЦИПАЛЬНЫЕ</w:t>
      </w:r>
      <w:r w:rsidR="00FC3492" w:rsidRPr="00AF243B">
        <w:rPr>
          <w:rFonts w:ascii="Arial" w:hAnsi="Arial" w:cs="Arial"/>
          <w:b/>
          <w:sz w:val="32"/>
          <w:szCs w:val="32"/>
        </w:rPr>
        <w:t xml:space="preserve"> ДОЛЖНОСТИ В АДМИНИСТРАЦИИ КЛЮЧИНСКОГО СЕЛЬСКОГО ПОСЕЛЕНИЯ УСТЬ-УДИНСКОГО РАЙОНА</w:t>
      </w:r>
    </w:p>
    <w:p w:rsidR="00B84532" w:rsidRPr="0096387F" w:rsidRDefault="00B84532" w:rsidP="00FC3492">
      <w:pPr>
        <w:jc w:val="center"/>
        <w:rPr>
          <w:rFonts w:ascii="Arial" w:hAnsi="Arial" w:cs="Arial"/>
          <w:sz w:val="32"/>
          <w:szCs w:val="32"/>
        </w:rPr>
      </w:pPr>
    </w:p>
    <w:p w:rsidR="00B84532" w:rsidRPr="0096387F" w:rsidRDefault="00B84532" w:rsidP="00AF243B">
      <w:pPr>
        <w:ind w:firstLine="709"/>
        <w:jc w:val="both"/>
        <w:rPr>
          <w:rFonts w:ascii="Arial" w:hAnsi="Arial" w:cs="Arial"/>
        </w:rPr>
      </w:pPr>
      <w:r w:rsidRPr="0096387F">
        <w:rPr>
          <w:rFonts w:ascii="Arial" w:hAnsi="Arial" w:cs="Arial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96387F">
        <w:rPr>
          <w:rFonts w:ascii="Arial" w:hAnsi="Arial" w:cs="Arial"/>
        </w:rPr>
        <w:t>,Ф</w:t>
      </w:r>
      <w:proofErr w:type="gramEnd"/>
      <w:r w:rsidRPr="0096387F">
        <w:rPr>
          <w:rFonts w:ascii="Arial" w:hAnsi="Arial" w:cs="Arial"/>
        </w:rPr>
        <w:t>едеральным законом от 02.03.2007г. № 25-ФЗ «О муниципальной службе в Российской Федерации»,</w:t>
      </w:r>
      <w:r w:rsidR="004732C5" w:rsidRPr="0096387F">
        <w:rPr>
          <w:rFonts w:ascii="Arial" w:hAnsi="Arial" w:cs="Arial"/>
        </w:rPr>
        <w:t>Федеральным законом № 79-ФЗ от 27.07.2004г.,</w:t>
      </w:r>
      <w:r w:rsidRPr="0096387F">
        <w:rPr>
          <w:rFonts w:ascii="Arial" w:hAnsi="Arial" w:cs="Arial"/>
        </w:rPr>
        <w:t xml:space="preserve">Трудовым кодексом Российской Федерации, Уставом муниципального образования, администрация Ключинского муниципального образования </w:t>
      </w:r>
    </w:p>
    <w:p w:rsidR="00B84532" w:rsidRPr="0096387F" w:rsidRDefault="00B84532" w:rsidP="00B84532">
      <w:pPr>
        <w:rPr>
          <w:rFonts w:ascii="Arial" w:hAnsi="Arial" w:cs="Arial"/>
        </w:rPr>
      </w:pPr>
    </w:p>
    <w:p w:rsidR="00B84532" w:rsidRPr="00AF243B" w:rsidRDefault="00B84532" w:rsidP="00B84532">
      <w:pPr>
        <w:jc w:val="center"/>
        <w:rPr>
          <w:rFonts w:ascii="Arial" w:hAnsi="Arial" w:cs="Arial"/>
          <w:b/>
          <w:sz w:val="30"/>
          <w:szCs w:val="30"/>
        </w:rPr>
      </w:pPr>
      <w:r w:rsidRPr="00AF243B">
        <w:rPr>
          <w:rFonts w:ascii="Arial" w:hAnsi="Arial" w:cs="Arial"/>
          <w:b/>
          <w:sz w:val="30"/>
          <w:szCs w:val="30"/>
        </w:rPr>
        <w:t>ПОСТАНОВЛЯЕТ:</w:t>
      </w:r>
    </w:p>
    <w:p w:rsidR="00B84532" w:rsidRDefault="00B84532" w:rsidP="00B84532">
      <w:pPr>
        <w:jc w:val="center"/>
        <w:rPr>
          <w:rFonts w:ascii="Arial" w:hAnsi="Arial" w:cs="Arial"/>
          <w:b/>
          <w:sz w:val="30"/>
          <w:szCs w:val="30"/>
        </w:rPr>
      </w:pPr>
    </w:p>
    <w:p w:rsidR="00B84532" w:rsidRDefault="00B84532" w:rsidP="00AF243B">
      <w:pPr>
        <w:ind w:firstLine="709"/>
        <w:jc w:val="both"/>
        <w:rPr>
          <w:rFonts w:ascii="Arial" w:hAnsi="Arial" w:cs="Arial"/>
        </w:rPr>
      </w:pPr>
      <w:r w:rsidRPr="00B84532">
        <w:rPr>
          <w:rFonts w:ascii="Arial" w:hAnsi="Arial" w:cs="Arial"/>
        </w:rPr>
        <w:t>1.</w:t>
      </w:r>
      <w:r w:rsidR="00AF2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</w:t>
      </w:r>
      <w:r w:rsidR="008F30CB">
        <w:rPr>
          <w:rFonts w:ascii="Arial" w:hAnsi="Arial" w:cs="Arial"/>
        </w:rPr>
        <w:t xml:space="preserve"> </w:t>
      </w:r>
      <w:proofErr w:type="gramStart"/>
      <w:r w:rsidR="008F30CB">
        <w:rPr>
          <w:rFonts w:ascii="Arial" w:hAnsi="Arial" w:cs="Arial"/>
        </w:rPr>
        <w:t>изменения</w:t>
      </w:r>
      <w:proofErr w:type="gramEnd"/>
      <w:r w:rsidR="00E725E8">
        <w:rPr>
          <w:rFonts w:ascii="Arial" w:hAnsi="Arial" w:cs="Arial"/>
        </w:rPr>
        <w:t xml:space="preserve"> внесенные</w:t>
      </w:r>
      <w:r w:rsidR="00AF243B">
        <w:rPr>
          <w:rFonts w:ascii="Arial" w:hAnsi="Arial" w:cs="Arial"/>
        </w:rPr>
        <w:t xml:space="preserve"> </w:t>
      </w:r>
      <w:r w:rsidR="008F30CB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 Положение об отпусках муниципальных служащих и лиц, занимающих</w:t>
      </w:r>
      <w:r w:rsidR="00D54186">
        <w:rPr>
          <w:rFonts w:ascii="Arial" w:hAnsi="Arial" w:cs="Arial"/>
        </w:rPr>
        <w:t xml:space="preserve"> муниципальные должности в администрации Ключинского сельского поселения</w:t>
      </w:r>
      <w:r w:rsidR="00E725E8">
        <w:rPr>
          <w:rFonts w:ascii="Arial" w:hAnsi="Arial" w:cs="Arial"/>
        </w:rPr>
        <w:t xml:space="preserve"> № 53 от 05.09.2018г</w:t>
      </w:r>
      <w:r w:rsidR="00D54186">
        <w:rPr>
          <w:rFonts w:ascii="Arial" w:hAnsi="Arial" w:cs="Arial"/>
        </w:rPr>
        <w:t>.</w:t>
      </w:r>
      <w:r w:rsidR="00E725E8">
        <w:rPr>
          <w:rFonts w:ascii="Arial" w:hAnsi="Arial" w:cs="Arial"/>
        </w:rPr>
        <w:t>, изложив его в новой редакции, согласно приложению № 1 к настоящему Постановлению.</w:t>
      </w:r>
    </w:p>
    <w:p w:rsidR="005E6665" w:rsidRDefault="00D54186" w:rsidP="00AF24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F2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Опубликовать настоящее постано</w:t>
      </w:r>
      <w:r w:rsidR="005E6665">
        <w:rPr>
          <w:rFonts w:ascii="Arial" w:hAnsi="Arial" w:cs="Arial"/>
        </w:rPr>
        <w:t xml:space="preserve">вление в информационном источнике </w:t>
      </w:r>
      <w:r>
        <w:rPr>
          <w:rFonts w:ascii="Arial" w:hAnsi="Arial" w:cs="Arial"/>
        </w:rPr>
        <w:t>«Ключинские вести» и на</w:t>
      </w:r>
      <w:r w:rsidR="005E6665">
        <w:rPr>
          <w:rFonts w:ascii="Arial" w:hAnsi="Arial" w:cs="Arial"/>
        </w:rPr>
        <w:t xml:space="preserve"> официальном сайте РМО «Усть-Удинский район»</w:t>
      </w:r>
    </w:p>
    <w:p w:rsidR="005E6665" w:rsidRDefault="005E6665" w:rsidP="00AF24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F243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310BF" w:rsidRDefault="00B310BF" w:rsidP="00D54186">
      <w:pPr>
        <w:ind w:firstLine="709"/>
        <w:rPr>
          <w:rFonts w:ascii="Arial" w:hAnsi="Arial" w:cs="Arial"/>
        </w:rPr>
      </w:pPr>
    </w:p>
    <w:p w:rsidR="00E725E8" w:rsidRDefault="00E725E8" w:rsidP="00AF243B">
      <w:pPr>
        <w:rPr>
          <w:rFonts w:ascii="Arial" w:hAnsi="Arial" w:cs="Arial"/>
        </w:rPr>
      </w:pPr>
    </w:p>
    <w:p w:rsidR="00B310BF" w:rsidRDefault="00B310BF" w:rsidP="00AF243B">
      <w:pPr>
        <w:rPr>
          <w:rFonts w:ascii="Arial" w:hAnsi="Arial" w:cs="Arial"/>
        </w:rPr>
      </w:pPr>
      <w:r>
        <w:rPr>
          <w:rFonts w:ascii="Arial" w:hAnsi="Arial" w:cs="Arial"/>
        </w:rPr>
        <w:t>Глава Ключинского</w:t>
      </w:r>
    </w:p>
    <w:p w:rsidR="00AF243B" w:rsidRDefault="00E725E8" w:rsidP="00AF243B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B310BF">
        <w:rPr>
          <w:rFonts w:ascii="Arial" w:hAnsi="Arial" w:cs="Arial"/>
        </w:rPr>
        <w:t>униципального образования</w:t>
      </w:r>
    </w:p>
    <w:p w:rsidR="00B310BF" w:rsidRDefault="00E725E8" w:rsidP="00AF243B">
      <w:pPr>
        <w:rPr>
          <w:rFonts w:ascii="Arial" w:hAnsi="Arial" w:cs="Arial"/>
        </w:rPr>
      </w:pPr>
      <w:r>
        <w:rPr>
          <w:rFonts w:ascii="Arial" w:hAnsi="Arial" w:cs="Arial"/>
        </w:rPr>
        <w:t>В.П. Немчинова</w:t>
      </w:r>
    </w:p>
    <w:p w:rsidR="00B310BF" w:rsidRDefault="00B310BF" w:rsidP="00D54186">
      <w:pPr>
        <w:ind w:firstLine="709"/>
        <w:rPr>
          <w:rFonts w:ascii="Arial" w:hAnsi="Arial" w:cs="Arial"/>
        </w:rPr>
      </w:pPr>
    </w:p>
    <w:p w:rsidR="00643070" w:rsidRPr="00643070" w:rsidRDefault="00643070" w:rsidP="0064307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43070">
        <w:rPr>
          <w:rFonts w:ascii="Courier New" w:hAnsi="Courier New" w:cs="Courier New"/>
          <w:sz w:val="22"/>
          <w:szCs w:val="22"/>
        </w:rPr>
        <w:t xml:space="preserve">Приложение </w:t>
      </w:r>
      <w:proofErr w:type="gramStart"/>
      <w:r w:rsidRPr="00643070">
        <w:rPr>
          <w:rFonts w:ascii="Courier New" w:hAnsi="Courier New" w:cs="Courier New"/>
          <w:sz w:val="22"/>
          <w:szCs w:val="22"/>
        </w:rPr>
        <w:t>к</w:t>
      </w:r>
      <w:proofErr w:type="gramEnd"/>
      <w:r w:rsidRPr="00643070">
        <w:rPr>
          <w:rFonts w:ascii="Courier New" w:hAnsi="Courier New" w:cs="Courier New"/>
          <w:sz w:val="22"/>
          <w:szCs w:val="22"/>
        </w:rPr>
        <w:t xml:space="preserve"> </w:t>
      </w:r>
    </w:p>
    <w:p w:rsidR="00AF243B" w:rsidRDefault="00643070" w:rsidP="0064307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Pr="00643070">
        <w:rPr>
          <w:rFonts w:ascii="Courier New" w:hAnsi="Courier New" w:cs="Courier New"/>
          <w:sz w:val="22"/>
          <w:szCs w:val="22"/>
        </w:rPr>
        <w:t>остановлению</w:t>
      </w:r>
      <w:r w:rsidR="00AF243B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643070" w:rsidRDefault="00AF243B" w:rsidP="0064307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Ключинского муниципального образования</w:t>
      </w:r>
      <w:r w:rsidR="00643070" w:rsidRPr="00643070">
        <w:rPr>
          <w:rFonts w:ascii="Courier New" w:hAnsi="Courier New" w:cs="Courier New"/>
          <w:sz w:val="22"/>
          <w:szCs w:val="22"/>
        </w:rPr>
        <w:t xml:space="preserve"> </w:t>
      </w:r>
    </w:p>
    <w:p w:rsidR="00643070" w:rsidRPr="00643070" w:rsidRDefault="00643070" w:rsidP="0064307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43070">
        <w:rPr>
          <w:rFonts w:ascii="Courier New" w:hAnsi="Courier New" w:cs="Courier New"/>
          <w:sz w:val="22"/>
          <w:szCs w:val="22"/>
        </w:rPr>
        <w:t>от</w:t>
      </w:r>
      <w:r w:rsidR="00AF243B">
        <w:rPr>
          <w:rFonts w:ascii="Courier New" w:hAnsi="Courier New" w:cs="Courier New"/>
          <w:sz w:val="22"/>
          <w:szCs w:val="22"/>
        </w:rPr>
        <w:t xml:space="preserve"> </w:t>
      </w:r>
      <w:r w:rsidR="0096387F">
        <w:rPr>
          <w:rFonts w:ascii="Courier New" w:hAnsi="Courier New" w:cs="Courier New"/>
          <w:sz w:val="22"/>
          <w:szCs w:val="22"/>
        </w:rPr>
        <w:t>01</w:t>
      </w:r>
      <w:r w:rsidR="00E725E8">
        <w:rPr>
          <w:rFonts w:ascii="Courier New" w:hAnsi="Courier New" w:cs="Courier New"/>
          <w:sz w:val="22"/>
          <w:szCs w:val="22"/>
        </w:rPr>
        <w:t>.07</w:t>
      </w:r>
      <w:r w:rsidR="00225029">
        <w:rPr>
          <w:rFonts w:ascii="Courier New" w:hAnsi="Courier New" w:cs="Courier New"/>
          <w:sz w:val="22"/>
          <w:szCs w:val="22"/>
        </w:rPr>
        <w:t>.</w:t>
      </w:r>
      <w:r w:rsidR="00E725E8">
        <w:rPr>
          <w:rFonts w:ascii="Courier New" w:hAnsi="Courier New" w:cs="Courier New"/>
          <w:sz w:val="22"/>
          <w:szCs w:val="22"/>
        </w:rPr>
        <w:t>2021</w:t>
      </w:r>
      <w:r w:rsidRPr="00643070">
        <w:rPr>
          <w:rFonts w:ascii="Courier New" w:hAnsi="Courier New" w:cs="Courier New"/>
          <w:sz w:val="22"/>
          <w:szCs w:val="22"/>
        </w:rPr>
        <w:t>г</w:t>
      </w:r>
      <w:r w:rsidR="00AF243B">
        <w:rPr>
          <w:rFonts w:ascii="Courier New" w:hAnsi="Courier New" w:cs="Courier New"/>
          <w:sz w:val="22"/>
          <w:szCs w:val="22"/>
        </w:rPr>
        <w:t>.</w:t>
      </w:r>
      <w:r w:rsidRPr="00643070">
        <w:rPr>
          <w:rFonts w:ascii="Courier New" w:hAnsi="Courier New" w:cs="Courier New"/>
          <w:sz w:val="22"/>
          <w:szCs w:val="22"/>
        </w:rPr>
        <w:t xml:space="preserve"> №</w:t>
      </w:r>
      <w:r w:rsidR="0096387F">
        <w:rPr>
          <w:rFonts w:ascii="Courier New" w:hAnsi="Courier New" w:cs="Courier New"/>
          <w:sz w:val="22"/>
          <w:szCs w:val="22"/>
        </w:rPr>
        <w:t>43</w:t>
      </w:r>
    </w:p>
    <w:p w:rsidR="00643070" w:rsidRPr="00643070" w:rsidRDefault="00643070" w:rsidP="00D54186">
      <w:pPr>
        <w:ind w:firstLine="709"/>
        <w:rPr>
          <w:rFonts w:ascii="Courier New" w:hAnsi="Courier New" w:cs="Courier New"/>
          <w:sz w:val="22"/>
          <w:szCs w:val="22"/>
        </w:rPr>
      </w:pPr>
    </w:p>
    <w:p w:rsidR="00B310BF" w:rsidRPr="00AF243B" w:rsidRDefault="00B310BF" w:rsidP="000F195B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F243B">
        <w:rPr>
          <w:rFonts w:ascii="Arial" w:hAnsi="Arial" w:cs="Arial"/>
          <w:b/>
          <w:sz w:val="30"/>
          <w:szCs w:val="30"/>
        </w:rPr>
        <w:t>ПОЛОЖЕНИЕ</w:t>
      </w:r>
    </w:p>
    <w:p w:rsidR="00E703E3" w:rsidRPr="00AF243B" w:rsidRDefault="00B310BF" w:rsidP="00B310B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F243B">
        <w:rPr>
          <w:rFonts w:ascii="Arial" w:hAnsi="Arial" w:cs="Arial"/>
          <w:b/>
          <w:sz w:val="30"/>
          <w:szCs w:val="30"/>
        </w:rPr>
        <w:t>ОБ ОТПУСКАХ МУНИЦИПАЛЬНЫХ СЛУЖАЩИХ И ЛИЦ, ЗАНИМАЮЩИХМУНИЦИПАЛЬНЫЕ ДОЛЖНОСТИ В АДМИНИСТРАЦИИ КЛЮЧИНСКОГО СЕЛЬСКОГО ПОСЕЛЕНИЯ</w:t>
      </w:r>
    </w:p>
    <w:p w:rsidR="000F195B" w:rsidRDefault="000F195B" w:rsidP="00B310BF">
      <w:pPr>
        <w:ind w:firstLine="709"/>
        <w:jc w:val="center"/>
        <w:rPr>
          <w:rFonts w:ascii="Arial" w:hAnsi="Arial" w:cs="Arial"/>
          <w:b/>
        </w:rPr>
      </w:pPr>
    </w:p>
    <w:p w:rsidR="000F195B" w:rsidRPr="00AF243B" w:rsidRDefault="000F195B" w:rsidP="00B310BF">
      <w:pPr>
        <w:ind w:firstLine="709"/>
        <w:jc w:val="center"/>
        <w:rPr>
          <w:rFonts w:ascii="Arial" w:hAnsi="Arial" w:cs="Arial"/>
        </w:rPr>
      </w:pPr>
      <w:r w:rsidRPr="00AF243B">
        <w:rPr>
          <w:rFonts w:ascii="Arial" w:hAnsi="Arial" w:cs="Arial"/>
        </w:rPr>
        <w:t>1.ОБЩИЕ ПОЛОЖЕНИЯ</w:t>
      </w:r>
    </w:p>
    <w:p w:rsidR="000F195B" w:rsidRPr="00AF243B" w:rsidRDefault="000F195B" w:rsidP="00B310BF">
      <w:pPr>
        <w:ind w:firstLine="709"/>
        <w:jc w:val="center"/>
        <w:rPr>
          <w:rFonts w:ascii="Arial" w:hAnsi="Arial" w:cs="Arial"/>
        </w:rPr>
      </w:pPr>
    </w:p>
    <w:p w:rsidR="000F195B" w:rsidRPr="00AF243B" w:rsidRDefault="000F195B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lastRenderedPageBreak/>
        <w:t>1.1.</w:t>
      </w:r>
      <w:r w:rsidR="00AF243B">
        <w:rPr>
          <w:rFonts w:ascii="Arial" w:hAnsi="Arial" w:cs="Arial"/>
        </w:rPr>
        <w:t xml:space="preserve"> </w:t>
      </w:r>
      <w:r w:rsidRPr="00AF243B">
        <w:rPr>
          <w:rFonts w:ascii="Arial" w:hAnsi="Arial" w:cs="Arial"/>
        </w:rPr>
        <w:t>Настоящее Положение разработано в соответствии с Федеральным законом от 02.03.2007г. № 25- ФЗ «О муниципальной службе в Российской Федерации», Трудовым кодексом Российской Федерации.</w:t>
      </w:r>
    </w:p>
    <w:p w:rsidR="000F195B" w:rsidRPr="00AF243B" w:rsidRDefault="000F195B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1.2. Настоящее Положение определяет виды, порядок предоставления и продолжительность отпусков муниципальных служащих администрации Ключинского сельского поселения.</w:t>
      </w:r>
    </w:p>
    <w:p w:rsidR="000F195B" w:rsidRPr="00AF243B" w:rsidRDefault="000F195B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1.3. Муниципальным служащим администра</w:t>
      </w:r>
      <w:r w:rsidR="004647AE" w:rsidRPr="00AF243B">
        <w:rPr>
          <w:rFonts w:ascii="Arial" w:hAnsi="Arial" w:cs="Arial"/>
        </w:rPr>
        <w:t>ции Ключинского сельского поселения предоставляются следующие виды отпусков:</w:t>
      </w:r>
    </w:p>
    <w:p w:rsidR="004647AE" w:rsidRPr="00AF243B" w:rsidRDefault="004647AE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- ежегодный основной оплачиваемый отпуск;</w:t>
      </w:r>
    </w:p>
    <w:p w:rsidR="004647AE" w:rsidRPr="00AF243B" w:rsidRDefault="004647AE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- ежегодный дополнительный оплачиваемый отпуск;</w:t>
      </w:r>
    </w:p>
    <w:p w:rsidR="004647AE" w:rsidRPr="00AF243B" w:rsidRDefault="004647AE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- ежегодный дополнительный оплачиваемый отпуск за выслугу лет;</w:t>
      </w:r>
    </w:p>
    <w:p w:rsidR="004647AE" w:rsidRPr="00AF243B" w:rsidRDefault="004647AE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- ежегодный дополнительный оплачиваемый отпуск за ненормированный рабочий день;</w:t>
      </w:r>
    </w:p>
    <w:p w:rsidR="004647AE" w:rsidRPr="00AF243B" w:rsidRDefault="004647AE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- отпуск без сохранения заработной платы;</w:t>
      </w:r>
    </w:p>
    <w:p w:rsidR="004647AE" w:rsidRPr="00AF243B" w:rsidRDefault="004647AE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- отпуск по беременности и родам;</w:t>
      </w:r>
    </w:p>
    <w:p w:rsidR="004647AE" w:rsidRPr="00AF243B" w:rsidRDefault="004647AE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- отпуск по уходу за ребенком до 3-х лет;</w:t>
      </w:r>
    </w:p>
    <w:p w:rsidR="004647AE" w:rsidRPr="00AF243B" w:rsidRDefault="004647AE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- дополнительные оплачиваемые отпуска в связи с обучением;</w:t>
      </w:r>
    </w:p>
    <w:p w:rsidR="004647AE" w:rsidRPr="00AF243B" w:rsidRDefault="004647AE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- отпуск муниципальным служащим, усыновившим ребенка;</w:t>
      </w:r>
    </w:p>
    <w:p w:rsidR="004647AE" w:rsidRPr="00AF243B" w:rsidRDefault="004647AE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- иные отпуска, установленные законодательством Российской Федерации.</w:t>
      </w:r>
    </w:p>
    <w:p w:rsidR="004647AE" w:rsidRPr="00AF243B" w:rsidRDefault="004647AE" w:rsidP="000F195B">
      <w:pPr>
        <w:ind w:firstLine="709"/>
        <w:rPr>
          <w:rFonts w:ascii="Arial" w:hAnsi="Arial" w:cs="Arial"/>
        </w:rPr>
      </w:pPr>
    </w:p>
    <w:p w:rsidR="004647AE" w:rsidRPr="00AF243B" w:rsidRDefault="004647AE" w:rsidP="004647AE">
      <w:pPr>
        <w:ind w:firstLine="709"/>
        <w:jc w:val="center"/>
        <w:rPr>
          <w:rFonts w:ascii="Arial" w:hAnsi="Arial" w:cs="Arial"/>
        </w:rPr>
      </w:pPr>
      <w:r w:rsidRPr="00AF243B">
        <w:rPr>
          <w:rFonts w:ascii="Arial" w:hAnsi="Arial" w:cs="Arial"/>
        </w:rPr>
        <w:t>2.ПРОДОЛЖИТЕЛЬНОСТЬ ПРЕДОСТАВЛЯЕМЫХ ОТПУСКОВ</w:t>
      </w:r>
    </w:p>
    <w:p w:rsidR="00DB1A3C" w:rsidRPr="00AF243B" w:rsidRDefault="00DB1A3C" w:rsidP="004647AE">
      <w:pPr>
        <w:ind w:firstLine="709"/>
        <w:jc w:val="center"/>
        <w:rPr>
          <w:rFonts w:ascii="Arial" w:hAnsi="Arial" w:cs="Arial"/>
        </w:rPr>
      </w:pPr>
    </w:p>
    <w:p w:rsidR="00DB1A3C" w:rsidRPr="00AF243B" w:rsidRDefault="00DB1A3C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2.1.</w:t>
      </w:r>
      <w:r w:rsidR="00AF243B">
        <w:rPr>
          <w:rFonts w:ascii="Arial" w:hAnsi="Arial" w:cs="Arial"/>
        </w:rPr>
        <w:t xml:space="preserve"> </w:t>
      </w:r>
      <w:r w:rsidRPr="00AF243B">
        <w:rPr>
          <w:rFonts w:ascii="Arial" w:hAnsi="Arial" w:cs="Arial"/>
        </w:rPr>
        <w:t>Муниципальному служащему, замещающему высшую или главную должность муниципальной службы, п</w:t>
      </w:r>
      <w:r w:rsidR="005728A2" w:rsidRPr="00AF243B">
        <w:rPr>
          <w:rFonts w:ascii="Arial" w:hAnsi="Arial" w:cs="Arial"/>
        </w:rPr>
        <w:t>редоставляется ежегодный основ</w:t>
      </w:r>
      <w:r w:rsidRPr="00AF243B">
        <w:rPr>
          <w:rFonts w:ascii="Arial" w:hAnsi="Arial" w:cs="Arial"/>
        </w:rPr>
        <w:t>ной оплачивае</w:t>
      </w:r>
      <w:r w:rsidR="00E725E8" w:rsidRPr="00AF243B">
        <w:rPr>
          <w:rFonts w:ascii="Arial" w:hAnsi="Arial" w:cs="Arial"/>
        </w:rPr>
        <w:t>мый отпуск продолжительностью 30</w:t>
      </w:r>
      <w:r w:rsidRPr="00AF243B">
        <w:rPr>
          <w:rFonts w:ascii="Arial" w:hAnsi="Arial" w:cs="Arial"/>
        </w:rPr>
        <w:t xml:space="preserve"> календарных дней. Муниципальному служащему, замещающему должность муниципальной службы иной группы должностей муниципальной службы, предоставляется ежегодный основной оплачиваемый отпуск продолжительностью 30 календарных дней.</w:t>
      </w:r>
    </w:p>
    <w:p w:rsidR="00DB1A3C" w:rsidRPr="00AF243B" w:rsidRDefault="00DB1A3C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2.2. Сверх ежегодного основного оплачиваемого отпуска муниципальному служащему предоставляется ежегодный дополнительный оплачиваемый отпуск за в</w:t>
      </w:r>
      <w:r w:rsidR="00C4560C" w:rsidRPr="00AF243B">
        <w:rPr>
          <w:rFonts w:ascii="Arial" w:hAnsi="Arial" w:cs="Arial"/>
        </w:rPr>
        <w:t xml:space="preserve">ыслугу лет. Такой вид </w:t>
      </w:r>
      <w:proofErr w:type="spellStart"/>
      <w:r w:rsidR="00C4560C" w:rsidRPr="00AF243B">
        <w:rPr>
          <w:rFonts w:ascii="Arial" w:hAnsi="Arial" w:cs="Arial"/>
        </w:rPr>
        <w:t>допотпуска</w:t>
      </w:r>
      <w:proofErr w:type="spellEnd"/>
      <w:r w:rsidR="00C4560C" w:rsidRPr="00AF243B">
        <w:rPr>
          <w:rFonts w:ascii="Arial" w:hAnsi="Arial" w:cs="Arial"/>
        </w:rPr>
        <w:t xml:space="preserve"> положен работникам, которые трудились на муниципальной службе свыше 1 года. Продолжительность </w:t>
      </w:r>
      <w:proofErr w:type="spellStart"/>
      <w:r w:rsidR="00C4560C" w:rsidRPr="00AF243B">
        <w:rPr>
          <w:rFonts w:ascii="Arial" w:hAnsi="Arial" w:cs="Arial"/>
        </w:rPr>
        <w:t>допотпуска</w:t>
      </w:r>
      <w:proofErr w:type="spellEnd"/>
      <w:r w:rsidR="00C4560C" w:rsidRPr="00AF243B">
        <w:rPr>
          <w:rFonts w:ascii="Arial" w:hAnsi="Arial" w:cs="Arial"/>
        </w:rPr>
        <w:t xml:space="preserve"> будет больше, чем больше стаж работы. Максимальный </w:t>
      </w:r>
      <w:proofErr w:type="gramStart"/>
      <w:r w:rsidR="00C4560C" w:rsidRPr="00AF243B">
        <w:rPr>
          <w:rFonts w:ascii="Arial" w:hAnsi="Arial" w:cs="Arial"/>
        </w:rPr>
        <w:t>срок</w:t>
      </w:r>
      <w:proofErr w:type="gramEnd"/>
      <w:r w:rsidR="00C4560C" w:rsidRPr="00AF243B">
        <w:rPr>
          <w:rFonts w:ascii="Arial" w:hAnsi="Arial" w:cs="Arial"/>
        </w:rPr>
        <w:t xml:space="preserve"> на который служащий может уйти на дополнительный отдых составляет 10 дней. Ограничения количества дней отпуска приводятся в законе № 79-ФЗ от 27.07.2004г.</w:t>
      </w:r>
    </w:p>
    <w:p w:rsidR="00C4560C" w:rsidRPr="00AF243B" w:rsidRDefault="00C4560C" w:rsidP="00AF243B">
      <w:pPr>
        <w:ind w:firstLine="709"/>
        <w:jc w:val="both"/>
        <w:rPr>
          <w:rFonts w:ascii="Arial" w:hAnsi="Arial" w:cs="Arial"/>
          <w:b/>
        </w:rPr>
      </w:pPr>
      <w:r w:rsidRPr="00AF243B">
        <w:rPr>
          <w:rFonts w:ascii="Arial" w:hAnsi="Arial" w:cs="Arial"/>
        </w:rPr>
        <w:t xml:space="preserve">За стаж службы </w:t>
      </w:r>
      <w:r w:rsidRPr="00AF243B">
        <w:rPr>
          <w:rFonts w:ascii="Arial" w:hAnsi="Arial" w:cs="Arial"/>
          <w:b/>
        </w:rPr>
        <w:t>от 1 года до 5 лет положен 1 доп. день к отпуску</w:t>
      </w:r>
      <w:r w:rsidR="004B29D2" w:rsidRPr="00AF243B">
        <w:rPr>
          <w:rFonts w:ascii="Arial" w:hAnsi="Arial" w:cs="Arial"/>
          <w:b/>
        </w:rPr>
        <w:t xml:space="preserve">; </w:t>
      </w:r>
    </w:p>
    <w:p w:rsidR="004B29D2" w:rsidRPr="00AF243B" w:rsidRDefault="004B29D2" w:rsidP="00AF243B">
      <w:pPr>
        <w:ind w:firstLine="709"/>
        <w:jc w:val="both"/>
        <w:rPr>
          <w:rFonts w:ascii="Arial" w:hAnsi="Arial" w:cs="Arial"/>
          <w:b/>
        </w:rPr>
      </w:pPr>
      <w:r w:rsidRPr="00AF243B">
        <w:rPr>
          <w:rFonts w:ascii="Arial" w:hAnsi="Arial" w:cs="Arial"/>
          <w:b/>
        </w:rPr>
        <w:t xml:space="preserve">                            от 5 лет до 10 лет положено 5 дней к отпуску;</w:t>
      </w:r>
    </w:p>
    <w:p w:rsidR="004B29D2" w:rsidRPr="00AF243B" w:rsidRDefault="004B29D2" w:rsidP="00AF243B">
      <w:pPr>
        <w:ind w:firstLine="709"/>
        <w:jc w:val="both"/>
        <w:rPr>
          <w:rFonts w:ascii="Arial" w:hAnsi="Arial" w:cs="Arial"/>
          <w:b/>
        </w:rPr>
      </w:pPr>
      <w:r w:rsidRPr="00AF243B">
        <w:rPr>
          <w:rFonts w:ascii="Arial" w:hAnsi="Arial" w:cs="Arial"/>
          <w:b/>
        </w:rPr>
        <w:t xml:space="preserve">                            от 10 лет до 15 лет положено 7 дней к отпуску и</w:t>
      </w:r>
    </w:p>
    <w:p w:rsidR="004B29D2" w:rsidRPr="00AF243B" w:rsidRDefault="004B29D2" w:rsidP="00AF243B">
      <w:pPr>
        <w:ind w:firstLine="709"/>
        <w:jc w:val="both"/>
        <w:rPr>
          <w:rFonts w:ascii="Arial" w:hAnsi="Arial" w:cs="Arial"/>
          <w:b/>
        </w:rPr>
      </w:pPr>
      <w:r w:rsidRPr="00AF243B">
        <w:rPr>
          <w:rFonts w:ascii="Arial" w:hAnsi="Arial" w:cs="Arial"/>
          <w:b/>
        </w:rPr>
        <w:t xml:space="preserve">                            более 15 лет – 10 дней.</w:t>
      </w:r>
    </w:p>
    <w:p w:rsidR="00DB1A3C" w:rsidRPr="00AF243B" w:rsidRDefault="00880ED4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Ежегодные дополнительные оплачиваемые отпуска предоставляются муниципальному служащему также в иных случаях, предусмотренных федеральными законами.</w:t>
      </w:r>
    </w:p>
    <w:p w:rsidR="00406329" w:rsidRPr="00AF243B" w:rsidRDefault="00880ED4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2.3.</w:t>
      </w:r>
      <w:r w:rsidR="00AF243B">
        <w:rPr>
          <w:rFonts w:ascii="Arial" w:hAnsi="Arial" w:cs="Arial"/>
        </w:rPr>
        <w:t xml:space="preserve"> </w:t>
      </w:r>
      <w:r w:rsidRPr="00AF243B">
        <w:rPr>
          <w:rFonts w:ascii="Arial" w:hAnsi="Arial" w:cs="Arial"/>
        </w:rPr>
        <w:t xml:space="preserve">Муниципальным служащим, замещающим должности, в трудовом договоре которых устанавливается ненормированный рабочий день, предоставляется ежегодный дополнительный оплачиваемый отпуск </w:t>
      </w:r>
      <w:r w:rsidR="004B29D2" w:rsidRPr="00AF243B">
        <w:rPr>
          <w:rFonts w:ascii="Arial" w:hAnsi="Arial" w:cs="Arial"/>
        </w:rPr>
        <w:t xml:space="preserve">за ненормированный рабочий день, равный </w:t>
      </w:r>
      <w:r w:rsidR="004B29D2" w:rsidRPr="00AF243B">
        <w:rPr>
          <w:rFonts w:ascii="Arial" w:hAnsi="Arial" w:cs="Arial"/>
          <w:b/>
        </w:rPr>
        <w:t>3 дням.</w:t>
      </w:r>
    </w:p>
    <w:p w:rsidR="00406329" w:rsidRPr="00AF243B" w:rsidRDefault="00406329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2.4.</w:t>
      </w:r>
      <w:r w:rsidR="00AF243B">
        <w:rPr>
          <w:rFonts w:ascii="Arial" w:hAnsi="Arial" w:cs="Arial"/>
        </w:rPr>
        <w:t xml:space="preserve"> </w:t>
      </w:r>
      <w:r w:rsidRPr="00AF243B">
        <w:rPr>
          <w:rFonts w:ascii="Arial" w:hAnsi="Arial" w:cs="Arial"/>
        </w:rPr>
        <w:t xml:space="preserve">Муниципальным служащим по их письменному заявлению может быть предоставлен </w:t>
      </w:r>
      <w:r w:rsidR="003224E6" w:rsidRPr="00AF243B">
        <w:rPr>
          <w:rFonts w:ascii="Arial" w:hAnsi="Arial" w:cs="Arial"/>
        </w:rPr>
        <w:t xml:space="preserve">отпуск без сохранения заработной платы на срок не более </w:t>
      </w:r>
      <w:r w:rsidR="00225029" w:rsidRPr="00AF243B">
        <w:rPr>
          <w:rFonts w:ascii="Arial" w:hAnsi="Arial" w:cs="Arial"/>
        </w:rPr>
        <w:t>од</w:t>
      </w:r>
      <w:r w:rsidR="003224E6" w:rsidRPr="00AF243B">
        <w:rPr>
          <w:rFonts w:ascii="Arial" w:hAnsi="Arial" w:cs="Arial"/>
        </w:rPr>
        <w:t>ного года.</w:t>
      </w:r>
    </w:p>
    <w:p w:rsidR="003224E6" w:rsidRPr="00AF243B" w:rsidRDefault="003224E6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2.5.</w:t>
      </w:r>
      <w:r w:rsidR="00AF243B">
        <w:rPr>
          <w:rFonts w:ascii="Arial" w:hAnsi="Arial" w:cs="Arial"/>
        </w:rPr>
        <w:t xml:space="preserve"> </w:t>
      </w:r>
      <w:r w:rsidRPr="00AF243B">
        <w:rPr>
          <w:rFonts w:ascii="Arial" w:hAnsi="Arial" w:cs="Arial"/>
        </w:rPr>
        <w:t xml:space="preserve">Женщинам по их заявлению и в соответствии с медицинским заключением предоставляются отпуска по беременности </w:t>
      </w:r>
      <w:r w:rsidR="00225029" w:rsidRPr="00AF243B">
        <w:rPr>
          <w:rFonts w:ascii="Arial" w:hAnsi="Arial" w:cs="Arial"/>
        </w:rPr>
        <w:t>и родам продолжительностью 70 (</w:t>
      </w:r>
      <w:r w:rsidRPr="00AF243B">
        <w:rPr>
          <w:rFonts w:ascii="Arial" w:hAnsi="Arial" w:cs="Arial"/>
        </w:rPr>
        <w:t>в случае многоплодной беременности -84) к</w:t>
      </w:r>
      <w:r w:rsidR="00225029" w:rsidRPr="00AF243B">
        <w:rPr>
          <w:rFonts w:ascii="Arial" w:hAnsi="Arial" w:cs="Arial"/>
        </w:rPr>
        <w:t xml:space="preserve">алендарных </w:t>
      </w:r>
      <w:r w:rsidR="00225029" w:rsidRPr="00AF243B">
        <w:rPr>
          <w:rFonts w:ascii="Arial" w:hAnsi="Arial" w:cs="Arial"/>
        </w:rPr>
        <w:lastRenderedPageBreak/>
        <w:t>дней до родов и 70 (</w:t>
      </w:r>
      <w:r w:rsidRPr="00AF243B">
        <w:rPr>
          <w:rFonts w:ascii="Arial" w:hAnsi="Arial" w:cs="Arial"/>
        </w:rPr>
        <w:t>в случае осложненных родов -86, при рождении двух и более детей – 110) календарных дней после родов. Отпуск исчисляется суммарно и предоставляется полностью</w:t>
      </w:r>
      <w:r w:rsidR="00225029" w:rsidRPr="00AF243B">
        <w:rPr>
          <w:rFonts w:ascii="Arial" w:hAnsi="Arial" w:cs="Arial"/>
        </w:rPr>
        <w:t>,</w:t>
      </w:r>
      <w:r w:rsidRPr="00AF243B">
        <w:rPr>
          <w:rFonts w:ascii="Arial" w:hAnsi="Arial" w:cs="Arial"/>
        </w:rPr>
        <w:t xml:space="preserve"> независимо от числа дней, фактически использованных до родов.</w:t>
      </w:r>
    </w:p>
    <w:p w:rsidR="003224E6" w:rsidRPr="00AF243B" w:rsidRDefault="003224E6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2.6.</w:t>
      </w:r>
      <w:r w:rsidR="00AF243B">
        <w:rPr>
          <w:rFonts w:ascii="Arial" w:hAnsi="Arial" w:cs="Arial"/>
        </w:rPr>
        <w:t xml:space="preserve"> </w:t>
      </w:r>
      <w:r w:rsidRPr="00AF243B">
        <w:rPr>
          <w:rFonts w:ascii="Arial" w:hAnsi="Arial" w:cs="Arial"/>
        </w:rPr>
        <w:t>По заявлению женщины ей предоставляется отпуск по уходу за ребенком до достижения им возраста трех лет. Отпуска по уходу за ребенком могут быть использованы полностью или по частям</w:t>
      </w:r>
      <w:r w:rsidR="00225029" w:rsidRPr="00AF243B">
        <w:rPr>
          <w:rFonts w:ascii="Arial" w:hAnsi="Arial" w:cs="Arial"/>
        </w:rPr>
        <w:t xml:space="preserve"> также отцом ребенка, бабушкой, </w:t>
      </w:r>
      <w:r w:rsidRPr="00AF243B">
        <w:rPr>
          <w:rFonts w:ascii="Arial" w:hAnsi="Arial" w:cs="Arial"/>
        </w:rPr>
        <w:t>дедом</w:t>
      </w:r>
      <w:r w:rsidR="00A552EA" w:rsidRPr="00AF243B">
        <w:rPr>
          <w:rFonts w:ascii="Arial" w:hAnsi="Arial" w:cs="Arial"/>
        </w:rPr>
        <w:t>, другим родственником или опекуном, фактически осуществляющим уход за ребенком.</w:t>
      </w:r>
    </w:p>
    <w:p w:rsidR="00A552EA" w:rsidRPr="00AF243B" w:rsidRDefault="00A552EA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2.7.</w:t>
      </w:r>
      <w:r w:rsidR="00AF243B">
        <w:rPr>
          <w:rFonts w:ascii="Arial" w:hAnsi="Arial" w:cs="Arial"/>
        </w:rPr>
        <w:t xml:space="preserve"> </w:t>
      </w:r>
      <w:r w:rsidRPr="00AF243B">
        <w:rPr>
          <w:rFonts w:ascii="Arial" w:hAnsi="Arial" w:cs="Arial"/>
        </w:rPr>
        <w:t>Дополнительные оплачиваемые отпуска в связи с обучением предоставляются на основании письменного заявления в порядке, определяемом ст.177 Трудового кодекса Российской Федерации. Продолжительность учебного отпуска и порядок его оплаты определяется в соответствии со ст.173 Трудового кодекса Российской Федерации.</w:t>
      </w:r>
    </w:p>
    <w:p w:rsidR="00A552EA" w:rsidRPr="00AF243B" w:rsidRDefault="00A552EA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2.8.</w:t>
      </w:r>
      <w:r w:rsidR="00AF243B">
        <w:rPr>
          <w:rFonts w:ascii="Arial" w:hAnsi="Arial" w:cs="Arial"/>
        </w:rPr>
        <w:t xml:space="preserve"> </w:t>
      </w:r>
      <w:r w:rsidRPr="00AF243B">
        <w:rPr>
          <w:rFonts w:ascii="Arial" w:hAnsi="Arial" w:cs="Arial"/>
        </w:rPr>
        <w:t>Муниципальным служащим, усыновившим ребенка, предоставляется отпуск 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-110 календарных дней со дня их рождения.</w:t>
      </w:r>
    </w:p>
    <w:p w:rsidR="00A552EA" w:rsidRPr="00AF243B" w:rsidRDefault="00350FAB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По желанию муниципальных служащих, усыновивших ребенка (детей), им предоставляется отпуск по уходу за ребенком до достижения им (ими) возраста трех лет.</w:t>
      </w:r>
    </w:p>
    <w:p w:rsidR="00350FAB" w:rsidRPr="00AF243B" w:rsidRDefault="00350FAB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В случае усыновления ребенка (детей) обоими супругами</w:t>
      </w:r>
      <w:r w:rsidR="00225029" w:rsidRPr="00AF243B">
        <w:rPr>
          <w:rFonts w:ascii="Arial" w:hAnsi="Arial" w:cs="Arial"/>
        </w:rPr>
        <w:t>,</w:t>
      </w:r>
      <w:r w:rsidRPr="00AF243B">
        <w:rPr>
          <w:rFonts w:ascii="Arial" w:hAnsi="Arial" w:cs="Arial"/>
        </w:rPr>
        <w:t xml:space="preserve"> указанные отпуска предоставляются одному из супругов по их усмотрению.</w:t>
      </w:r>
    </w:p>
    <w:p w:rsidR="00350FAB" w:rsidRPr="00AF243B" w:rsidRDefault="00350FAB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Женщинам, усыновившим ребенка, по их желанию вместо отпуска, указанного в абзаце первом настоящего пункта, предоставляется отпуск по беременности и родам на период со дня усыновления ребенка и до истечения 70 календарных дней, а при одновременном усыновлении двух и более детей -110 календарных дней со дня их рождения.</w:t>
      </w:r>
    </w:p>
    <w:p w:rsidR="00350FAB" w:rsidRPr="00AF243B" w:rsidRDefault="00350FAB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2.9.</w:t>
      </w:r>
      <w:r w:rsidR="00AF243B">
        <w:rPr>
          <w:rFonts w:ascii="Arial" w:hAnsi="Arial" w:cs="Arial"/>
        </w:rPr>
        <w:t xml:space="preserve"> </w:t>
      </w:r>
      <w:r w:rsidRPr="00AF243B">
        <w:rPr>
          <w:rFonts w:ascii="Arial" w:hAnsi="Arial" w:cs="Arial"/>
        </w:rPr>
        <w:t>Муниципальным служащим в соответствии с законодательством</w:t>
      </w:r>
      <w:r w:rsidR="00697C1E" w:rsidRPr="00AF243B">
        <w:rPr>
          <w:rFonts w:ascii="Arial" w:hAnsi="Arial" w:cs="Arial"/>
        </w:rPr>
        <w:t xml:space="preserve"> Российской Федерации и Трудовым законодательством могут устанавливаться и другие виды отпусков в дополнение </w:t>
      </w:r>
      <w:proofErr w:type="gramStart"/>
      <w:r w:rsidR="00697C1E" w:rsidRPr="00AF243B">
        <w:rPr>
          <w:rFonts w:ascii="Arial" w:hAnsi="Arial" w:cs="Arial"/>
        </w:rPr>
        <w:t>к</w:t>
      </w:r>
      <w:proofErr w:type="gramEnd"/>
      <w:r w:rsidR="00697C1E" w:rsidRPr="00AF243B">
        <w:rPr>
          <w:rFonts w:ascii="Arial" w:hAnsi="Arial" w:cs="Arial"/>
        </w:rPr>
        <w:t xml:space="preserve"> перечисленным в настоящем Положении.</w:t>
      </w:r>
    </w:p>
    <w:p w:rsidR="00697C1E" w:rsidRPr="00AF243B" w:rsidRDefault="00697C1E" w:rsidP="00697C1E">
      <w:pPr>
        <w:jc w:val="center"/>
        <w:rPr>
          <w:rFonts w:ascii="Arial" w:hAnsi="Arial" w:cs="Arial"/>
        </w:rPr>
      </w:pPr>
    </w:p>
    <w:p w:rsidR="00697C1E" w:rsidRPr="00AF243B" w:rsidRDefault="00697C1E" w:rsidP="00697C1E">
      <w:pPr>
        <w:jc w:val="center"/>
        <w:rPr>
          <w:rFonts w:ascii="Arial" w:hAnsi="Arial" w:cs="Arial"/>
        </w:rPr>
      </w:pPr>
      <w:r w:rsidRPr="00AF243B">
        <w:rPr>
          <w:rFonts w:ascii="Arial" w:hAnsi="Arial" w:cs="Arial"/>
        </w:rPr>
        <w:t>3.</w:t>
      </w:r>
      <w:r w:rsidR="00AF243B">
        <w:rPr>
          <w:rFonts w:ascii="Arial" w:hAnsi="Arial" w:cs="Arial"/>
        </w:rPr>
        <w:t xml:space="preserve"> </w:t>
      </w:r>
      <w:r w:rsidRPr="00AF243B">
        <w:rPr>
          <w:rFonts w:ascii="Arial" w:hAnsi="Arial" w:cs="Arial"/>
        </w:rPr>
        <w:t>ПОРЯДОК ПРЕДОСТАВЛЕНИЯ ОТПУСКОВ</w:t>
      </w:r>
    </w:p>
    <w:p w:rsidR="00697C1E" w:rsidRPr="00AF243B" w:rsidRDefault="00697C1E" w:rsidP="00697C1E">
      <w:pPr>
        <w:jc w:val="center"/>
        <w:rPr>
          <w:rFonts w:ascii="Arial" w:hAnsi="Arial" w:cs="Arial"/>
        </w:rPr>
      </w:pPr>
    </w:p>
    <w:p w:rsidR="00697C1E" w:rsidRPr="00AF243B" w:rsidRDefault="00697C1E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3.1.</w:t>
      </w:r>
      <w:r w:rsidR="00AF243B">
        <w:rPr>
          <w:rFonts w:ascii="Arial" w:hAnsi="Arial" w:cs="Arial"/>
        </w:rPr>
        <w:t xml:space="preserve"> </w:t>
      </w:r>
      <w:r w:rsidRPr="00AF243B">
        <w:rPr>
          <w:rFonts w:ascii="Arial" w:hAnsi="Arial" w:cs="Arial"/>
        </w:rPr>
        <w:t>Продолжительность ежегодных основного и дополнительных оплачиваемых отпусков муниципальных служащих исчисляется в календарных днях и максимальным пределом не ограничивается.</w:t>
      </w:r>
    </w:p>
    <w:p w:rsidR="00697C1E" w:rsidRPr="00AF243B" w:rsidRDefault="00697C1E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3.2.</w:t>
      </w:r>
      <w:r w:rsidR="00AF243B">
        <w:rPr>
          <w:rFonts w:ascii="Arial" w:hAnsi="Arial" w:cs="Arial"/>
        </w:rPr>
        <w:t xml:space="preserve"> </w:t>
      </w:r>
      <w:r w:rsidRPr="00AF243B">
        <w:rPr>
          <w:rFonts w:ascii="Arial" w:hAnsi="Arial" w:cs="Arial"/>
        </w:rPr>
        <w:t>При исчислении общей продолжительности ежегодного оплачиваемого отпуска дополнительные ежегодные оплачиваемые отпуска суммируют</w:t>
      </w:r>
      <w:r w:rsidR="00F95E52" w:rsidRPr="00AF243B">
        <w:rPr>
          <w:rFonts w:ascii="Arial" w:hAnsi="Arial" w:cs="Arial"/>
        </w:rPr>
        <w:t>ся с основным ежегодным оплачиваемым отпуском.</w:t>
      </w:r>
    </w:p>
    <w:p w:rsidR="00F95E52" w:rsidRPr="00AF243B" w:rsidRDefault="00F95E52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3.3.</w:t>
      </w:r>
      <w:r w:rsidR="00AF243B">
        <w:rPr>
          <w:rFonts w:ascii="Arial" w:hAnsi="Arial" w:cs="Arial"/>
        </w:rPr>
        <w:t xml:space="preserve"> </w:t>
      </w:r>
      <w:r w:rsidRPr="00AF243B">
        <w:rPr>
          <w:rFonts w:ascii="Arial" w:hAnsi="Arial" w:cs="Arial"/>
        </w:rPr>
        <w:t>Нерабочие праздничные дни, приходящиеся на период отпуска, в число календарных дней отпуска не включаются и не оплачиваются.</w:t>
      </w:r>
    </w:p>
    <w:p w:rsidR="00F95E52" w:rsidRPr="00AF243B" w:rsidRDefault="00F95E52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3.4.</w:t>
      </w:r>
      <w:r w:rsidR="00AF243B">
        <w:rPr>
          <w:rFonts w:ascii="Arial" w:hAnsi="Arial" w:cs="Arial"/>
        </w:rPr>
        <w:t xml:space="preserve"> </w:t>
      </w:r>
      <w:r w:rsidRPr="00AF243B">
        <w:rPr>
          <w:rFonts w:ascii="Arial" w:hAnsi="Arial" w:cs="Arial"/>
        </w:rPr>
        <w:t>Ежегодный оплачиваемый отпуск должен продлеваться в случаях:</w:t>
      </w:r>
    </w:p>
    <w:p w:rsidR="00F95E52" w:rsidRPr="00AF243B" w:rsidRDefault="00F95E52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- временной нетрудоспособности муниципального служащего;</w:t>
      </w:r>
    </w:p>
    <w:p w:rsidR="00F95E52" w:rsidRPr="00AF243B" w:rsidRDefault="00F95E52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- исполнения муниципальным служащим во время ежегодного оплачиваемого отпуска государственных обязанностей, если для этого законом предусмотрено освобождение от работы;</w:t>
      </w:r>
    </w:p>
    <w:p w:rsidR="00F95E52" w:rsidRPr="00AF243B" w:rsidRDefault="00F95E52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- в других случаях, предусмотренных законодательством Российской Федерации.</w:t>
      </w:r>
    </w:p>
    <w:p w:rsidR="00F95E52" w:rsidRPr="00AF243B" w:rsidRDefault="00F95E52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3.5.</w:t>
      </w:r>
      <w:r w:rsidR="00AF243B">
        <w:rPr>
          <w:rFonts w:ascii="Arial" w:hAnsi="Arial" w:cs="Arial"/>
        </w:rPr>
        <w:t xml:space="preserve"> </w:t>
      </w:r>
      <w:r w:rsidRPr="00AF243B">
        <w:rPr>
          <w:rFonts w:ascii="Arial" w:hAnsi="Arial" w:cs="Arial"/>
        </w:rPr>
        <w:t>Право на использование отпуска за первый год работы возникает у муниципального служащего по истечении шести месяцев его непрерывной работы в администрации Ключинского сельского поселения. По соглашению сторон</w:t>
      </w:r>
      <w:r w:rsidR="00145EC6" w:rsidRPr="00AF243B">
        <w:rPr>
          <w:rFonts w:ascii="Arial" w:hAnsi="Arial" w:cs="Arial"/>
        </w:rPr>
        <w:t xml:space="preserve"> </w:t>
      </w:r>
      <w:r w:rsidR="00145EC6" w:rsidRPr="00AF243B">
        <w:rPr>
          <w:rFonts w:ascii="Arial" w:hAnsi="Arial" w:cs="Arial"/>
        </w:rPr>
        <w:lastRenderedPageBreak/>
        <w:t>оплачиваемый отпуск муниципальному служащему может быть предоставлен и до истечения шести месяцев.</w:t>
      </w:r>
    </w:p>
    <w:p w:rsidR="00145EC6" w:rsidRPr="00AF243B" w:rsidRDefault="00145EC6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3.6.</w:t>
      </w:r>
      <w:r w:rsidR="00AF243B">
        <w:rPr>
          <w:rFonts w:ascii="Arial" w:hAnsi="Arial" w:cs="Arial"/>
        </w:rPr>
        <w:t xml:space="preserve"> </w:t>
      </w:r>
      <w:r w:rsidRPr="00AF243B">
        <w:rPr>
          <w:rFonts w:ascii="Arial" w:hAnsi="Arial" w:cs="Arial"/>
        </w:rPr>
        <w:t>До истечения шести месяцев непрерывной работы оплачиваемый отпуск по заявлению муниципального служащего должен быть предоставлен:</w:t>
      </w:r>
    </w:p>
    <w:p w:rsidR="00145EC6" w:rsidRPr="00AF243B" w:rsidRDefault="00145EC6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- женщина</w:t>
      </w:r>
      <w:proofErr w:type="gramStart"/>
      <w:r w:rsidRPr="00AF243B">
        <w:rPr>
          <w:rFonts w:ascii="Arial" w:hAnsi="Arial" w:cs="Arial"/>
        </w:rPr>
        <w:t>м-</w:t>
      </w:r>
      <w:proofErr w:type="gramEnd"/>
      <w:r w:rsidRPr="00AF243B">
        <w:rPr>
          <w:rFonts w:ascii="Arial" w:hAnsi="Arial" w:cs="Arial"/>
        </w:rPr>
        <w:t xml:space="preserve"> перед отпуском по беременности и родам или непосредственно после него;</w:t>
      </w:r>
    </w:p>
    <w:p w:rsidR="00145EC6" w:rsidRPr="00AF243B" w:rsidRDefault="00145EC6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- муниципальным служащим, усыновившим ребенка (детей) в возрасте до трех месяцев;</w:t>
      </w:r>
    </w:p>
    <w:p w:rsidR="00145EC6" w:rsidRPr="00AF243B" w:rsidRDefault="00145EC6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- в других случаях, предусмотренных федеральными законами.</w:t>
      </w:r>
    </w:p>
    <w:p w:rsidR="00145EC6" w:rsidRPr="00AF243B" w:rsidRDefault="00145EC6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3.7.</w:t>
      </w:r>
      <w:r w:rsidR="00AF243B">
        <w:rPr>
          <w:rFonts w:ascii="Arial" w:hAnsi="Arial" w:cs="Arial"/>
        </w:rPr>
        <w:t xml:space="preserve"> </w:t>
      </w:r>
      <w:r w:rsidRPr="00AF243B">
        <w:rPr>
          <w:rFonts w:ascii="Arial" w:hAnsi="Arial" w:cs="Arial"/>
        </w:rPr>
        <w:t xml:space="preserve">Отпуск за второй 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</w:t>
      </w:r>
      <w:r w:rsidR="00953687" w:rsidRPr="00AF243B">
        <w:rPr>
          <w:rFonts w:ascii="Arial" w:hAnsi="Arial" w:cs="Arial"/>
        </w:rPr>
        <w:t>установленной в администрации Ключинского сельского поселения.</w:t>
      </w:r>
    </w:p>
    <w:p w:rsidR="00953687" w:rsidRPr="00AF243B" w:rsidRDefault="00953687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3.8.</w:t>
      </w:r>
      <w:r w:rsidR="00AF243B">
        <w:rPr>
          <w:rFonts w:ascii="Arial" w:hAnsi="Arial" w:cs="Arial"/>
        </w:rPr>
        <w:t xml:space="preserve"> </w:t>
      </w:r>
      <w:r w:rsidRPr="00AF243B">
        <w:rPr>
          <w:rFonts w:ascii="Arial" w:hAnsi="Arial" w:cs="Arial"/>
        </w:rPr>
        <w:t>По желанию муниципального служащего администрации Ключинского сельского поселения ежегодный оплачиваемый отпуск может предоставляться по частям. При этом продолжительность одной части предоставляемого отпуска не может быть менее 14 календарных дней.</w:t>
      </w:r>
    </w:p>
    <w:p w:rsidR="00953687" w:rsidRPr="00AF243B" w:rsidRDefault="00953687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3.9.</w:t>
      </w:r>
      <w:r w:rsidR="00AF243B">
        <w:rPr>
          <w:rFonts w:ascii="Arial" w:hAnsi="Arial" w:cs="Arial"/>
        </w:rPr>
        <w:t xml:space="preserve"> </w:t>
      </w:r>
      <w:r w:rsidR="00B321EA" w:rsidRPr="00AF243B">
        <w:rPr>
          <w:rFonts w:ascii="Arial" w:hAnsi="Arial" w:cs="Arial"/>
        </w:rPr>
        <w:t>По согласованию между муниципальным служащим и Главой местной администрации ежегодный оплачиваемый отпуск полностью или в части может быть перенесен на другой срок (в том числе на следующий календарный год) с внесением соответствующих изменений в график отпусков. Заявление о переносе отпуска (части отпуска) должно быть подано на рассмотрение Главы местной администрации не позднее, чем за две недели до начала отпуска.</w:t>
      </w:r>
    </w:p>
    <w:p w:rsidR="00B321EA" w:rsidRPr="00AF243B" w:rsidRDefault="00B321EA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3.10.</w:t>
      </w:r>
      <w:r w:rsidR="00AF243B">
        <w:rPr>
          <w:rFonts w:ascii="Arial" w:hAnsi="Arial" w:cs="Arial"/>
        </w:rPr>
        <w:t xml:space="preserve"> </w:t>
      </w:r>
      <w:r w:rsidRPr="00AF243B">
        <w:rPr>
          <w:rFonts w:ascii="Arial" w:hAnsi="Arial" w:cs="Arial"/>
        </w:rPr>
        <w:t>О времени начала отпуска муниципальный служащий должен быть извещен не позднее, чем за две недели до его начала. Ответственность за своевременное извещение муниципального служащего</w:t>
      </w:r>
      <w:r w:rsidR="00AA4132" w:rsidRPr="00AF243B">
        <w:rPr>
          <w:rFonts w:ascii="Arial" w:hAnsi="Arial" w:cs="Arial"/>
        </w:rPr>
        <w:t xml:space="preserve"> о начале отпуска несет работник, отвечающий за кадровое делопроизводство в администрации Ключинского сельского поселения.</w:t>
      </w:r>
    </w:p>
    <w:p w:rsidR="00AA4132" w:rsidRPr="00AF243B" w:rsidRDefault="00AA4132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3.11.</w:t>
      </w:r>
      <w:r w:rsidR="00AF243B">
        <w:rPr>
          <w:rFonts w:ascii="Arial" w:hAnsi="Arial" w:cs="Arial"/>
        </w:rPr>
        <w:t xml:space="preserve"> </w:t>
      </w:r>
      <w:r w:rsidRPr="00AF243B">
        <w:rPr>
          <w:rFonts w:ascii="Arial" w:hAnsi="Arial" w:cs="Arial"/>
        </w:rPr>
        <w:t>Отзыв муниципального служащего из отпуска допускается только с его согласия. Неиспользованная в связи с этим часть отпуска должна быть предоставлена по выбору муниципального служащего в удобное для него время в течение текущего рабочего года или присоединена к отпуску за следующий рабочий год.</w:t>
      </w:r>
    </w:p>
    <w:p w:rsidR="00AA4132" w:rsidRPr="00AF243B" w:rsidRDefault="00AA4132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3.12.В исключительных случаях, когда предоставление отпуска муниципальному служащему в текущем рабочем году может неблагоприятно отразиться на нормальном ходе работы администрации Ключинского сельского поселения, допускается с согласия муниципального служащего перенесение отпуска на следующий рабочий год. При этом отпуск должен быть использован не позднее</w:t>
      </w:r>
      <w:r w:rsidR="00977180" w:rsidRPr="00AF243B">
        <w:rPr>
          <w:rFonts w:ascii="Arial" w:hAnsi="Arial" w:cs="Arial"/>
        </w:rPr>
        <w:t xml:space="preserve"> 12 месяцев после окончания того рабочего года, за который он предоставляется.</w:t>
      </w:r>
    </w:p>
    <w:p w:rsidR="00977180" w:rsidRPr="00AF243B" w:rsidRDefault="00977180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3.13.</w:t>
      </w:r>
      <w:r w:rsidR="00AF243B">
        <w:rPr>
          <w:rFonts w:ascii="Arial" w:hAnsi="Arial" w:cs="Arial"/>
        </w:rPr>
        <w:t xml:space="preserve"> </w:t>
      </w:r>
      <w:r w:rsidRPr="00AF243B">
        <w:rPr>
          <w:rFonts w:ascii="Arial" w:hAnsi="Arial" w:cs="Arial"/>
        </w:rPr>
        <w:t>Ежегодный оплачиваемый отпуск предоставляется на основании личного заявления муниципального служащего по распоряжению администрации Ключинского сельского поселения в соответствии с утвержденным графиком отпусков.</w:t>
      </w:r>
    </w:p>
    <w:p w:rsidR="00977180" w:rsidRPr="00AF243B" w:rsidRDefault="00977180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3.14.</w:t>
      </w:r>
      <w:r w:rsidR="00AF243B">
        <w:rPr>
          <w:rFonts w:ascii="Arial" w:hAnsi="Arial" w:cs="Arial"/>
        </w:rPr>
        <w:t xml:space="preserve"> </w:t>
      </w:r>
      <w:r w:rsidRPr="00AF243B">
        <w:rPr>
          <w:rFonts w:ascii="Arial" w:hAnsi="Arial" w:cs="Arial"/>
        </w:rPr>
        <w:t>График отпусков на следующий год утверждается Главой администрации Ключинского сельского поселения.</w:t>
      </w:r>
    </w:p>
    <w:p w:rsidR="00977180" w:rsidRPr="00AF243B" w:rsidRDefault="00977180" w:rsidP="00145EC6">
      <w:pPr>
        <w:jc w:val="both"/>
        <w:rPr>
          <w:rFonts w:ascii="Arial" w:hAnsi="Arial" w:cs="Arial"/>
        </w:rPr>
      </w:pPr>
    </w:p>
    <w:p w:rsidR="00977180" w:rsidRPr="00AF243B" w:rsidRDefault="00977180" w:rsidP="00977180">
      <w:pPr>
        <w:jc w:val="center"/>
        <w:rPr>
          <w:rFonts w:ascii="Arial" w:hAnsi="Arial" w:cs="Arial"/>
        </w:rPr>
      </w:pPr>
      <w:r w:rsidRPr="00AF243B">
        <w:rPr>
          <w:rFonts w:ascii="Arial" w:hAnsi="Arial" w:cs="Arial"/>
        </w:rPr>
        <w:t>4.ПОРЯДОК ОПЛАТЫ ОТПУСКОВ</w:t>
      </w:r>
    </w:p>
    <w:p w:rsidR="00977180" w:rsidRPr="00AF243B" w:rsidRDefault="00977180" w:rsidP="00977180">
      <w:pPr>
        <w:rPr>
          <w:rFonts w:ascii="Arial" w:hAnsi="Arial" w:cs="Arial"/>
        </w:rPr>
      </w:pPr>
    </w:p>
    <w:p w:rsidR="00977180" w:rsidRPr="00AF243B" w:rsidRDefault="00977180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4.1.</w:t>
      </w:r>
      <w:r w:rsidR="00AF243B">
        <w:rPr>
          <w:rFonts w:ascii="Arial" w:hAnsi="Arial" w:cs="Arial"/>
        </w:rPr>
        <w:t xml:space="preserve"> </w:t>
      </w:r>
      <w:r w:rsidRPr="00AF243B">
        <w:rPr>
          <w:rFonts w:ascii="Arial" w:hAnsi="Arial" w:cs="Arial"/>
        </w:rPr>
        <w:t xml:space="preserve">Оплата отпуска проводится за счет средств на оплату труда муниципальных служащих и лиц, замещающих должности муниципальной </w:t>
      </w:r>
      <w:r w:rsidR="00225029" w:rsidRPr="00AF243B">
        <w:rPr>
          <w:rFonts w:ascii="Arial" w:hAnsi="Arial" w:cs="Arial"/>
        </w:rPr>
        <w:t xml:space="preserve">службы в </w:t>
      </w:r>
      <w:r w:rsidRPr="00AF243B">
        <w:rPr>
          <w:rFonts w:ascii="Arial" w:hAnsi="Arial" w:cs="Arial"/>
        </w:rPr>
        <w:t>администрации Ключинского сельского поселения.</w:t>
      </w:r>
    </w:p>
    <w:p w:rsidR="00977180" w:rsidRPr="00AF243B" w:rsidRDefault="00977180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lastRenderedPageBreak/>
        <w:t>4.2.</w:t>
      </w:r>
      <w:r w:rsidR="00AF243B">
        <w:rPr>
          <w:rFonts w:ascii="Arial" w:hAnsi="Arial" w:cs="Arial"/>
        </w:rPr>
        <w:t xml:space="preserve"> </w:t>
      </w:r>
      <w:r w:rsidRPr="00AF243B">
        <w:rPr>
          <w:rFonts w:ascii="Arial" w:hAnsi="Arial" w:cs="Arial"/>
        </w:rPr>
        <w:t>Оплата отпуска муниципальным служащим производится не позднее, чем за три дня до его начала.</w:t>
      </w:r>
    </w:p>
    <w:p w:rsidR="00977180" w:rsidRPr="00AF243B" w:rsidRDefault="00977180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4.3.</w:t>
      </w:r>
      <w:r w:rsidR="00AF243B">
        <w:rPr>
          <w:rFonts w:ascii="Arial" w:hAnsi="Arial" w:cs="Arial"/>
        </w:rPr>
        <w:t xml:space="preserve"> </w:t>
      </w:r>
      <w:r w:rsidR="007E0465" w:rsidRPr="00AF243B">
        <w:rPr>
          <w:rFonts w:ascii="Arial" w:hAnsi="Arial" w:cs="Arial"/>
        </w:rPr>
        <w:t>Часть отпуска, превышающая 28 календарных дней, по письменному заявлению муниципального служащего может быть заменена денежной компенсацией.</w:t>
      </w:r>
    </w:p>
    <w:p w:rsidR="007E0465" w:rsidRPr="00AF243B" w:rsidRDefault="007E0465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4.4.</w:t>
      </w:r>
      <w:r w:rsidR="00AF243B">
        <w:rPr>
          <w:rFonts w:ascii="Arial" w:hAnsi="Arial" w:cs="Arial"/>
        </w:rPr>
        <w:t xml:space="preserve"> </w:t>
      </w:r>
      <w:r w:rsidRPr="00AF243B">
        <w:rPr>
          <w:rFonts w:ascii="Arial" w:hAnsi="Arial" w:cs="Arial"/>
        </w:rPr>
        <w:t xml:space="preserve">Если муниципальному служащему своевременно не была произведена оплата за время </w:t>
      </w:r>
      <w:proofErr w:type="gramStart"/>
      <w:r w:rsidRPr="00AF243B">
        <w:rPr>
          <w:rFonts w:ascii="Arial" w:hAnsi="Arial" w:cs="Arial"/>
        </w:rPr>
        <w:t>отпуска</w:t>
      </w:r>
      <w:proofErr w:type="gramEnd"/>
      <w:r w:rsidRPr="00AF243B">
        <w:rPr>
          <w:rFonts w:ascii="Arial" w:hAnsi="Arial" w:cs="Arial"/>
        </w:rPr>
        <w:t xml:space="preserve"> либо муниципальный служащий был предупрежден о времени начала отпуска позднее, чем за две недели до его начала, он имеет право по соглашению с Главой администрации Ключинского сельского поселения перенести ежегодный оплачиваемый отпуск полностью или в части на другой срок.</w:t>
      </w:r>
    </w:p>
    <w:p w:rsidR="007E0465" w:rsidRPr="00AF243B" w:rsidRDefault="007E0465" w:rsidP="00AF243B">
      <w:pPr>
        <w:ind w:firstLine="709"/>
        <w:jc w:val="both"/>
        <w:rPr>
          <w:rFonts w:ascii="Arial" w:hAnsi="Arial" w:cs="Arial"/>
        </w:rPr>
      </w:pPr>
      <w:r w:rsidRPr="00AF243B">
        <w:rPr>
          <w:rFonts w:ascii="Arial" w:hAnsi="Arial" w:cs="Arial"/>
        </w:rPr>
        <w:t>4.5.</w:t>
      </w:r>
      <w:r w:rsidR="00AF243B">
        <w:rPr>
          <w:rFonts w:ascii="Arial" w:hAnsi="Arial" w:cs="Arial"/>
        </w:rPr>
        <w:t xml:space="preserve"> </w:t>
      </w:r>
      <w:r w:rsidRPr="00AF243B">
        <w:rPr>
          <w:rFonts w:ascii="Arial" w:hAnsi="Arial" w:cs="Arial"/>
        </w:rPr>
        <w:t>Персональную ответственность за своевременную оплату отпуска несет администрация Ключинского сельского поселения.</w:t>
      </w:r>
      <w:bookmarkEnd w:id="0"/>
    </w:p>
    <w:sectPr w:rsidR="007E0465" w:rsidRPr="00AF243B" w:rsidSect="006D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5EE4"/>
    <w:multiLevelType w:val="multilevel"/>
    <w:tmpl w:val="5ABC5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369"/>
    <w:rsid w:val="0000148F"/>
    <w:rsid w:val="00057A99"/>
    <w:rsid w:val="000F195B"/>
    <w:rsid w:val="00125B47"/>
    <w:rsid w:val="00145EC6"/>
    <w:rsid w:val="001915D0"/>
    <w:rsid w:val="00211559"/>
    <w:rsid w:val="00225029"/>
    <w:rsid w:val="00226A76"/>
    <w:rsid w:val="00227BDF"/>
    <w:rsid w:val="00251701"/>
    <w:rsid w:val="002B349E"/>
    <w:rsid w:val="00312837"/>
    <w:rsid w:val="003224E6"/>
    <w:rsid w:val="00350FAB"/>
    <w:rsid w:val="00381369"/>
    <w:rsid w:val="00406329"/>
    <w:rsid w:val="0041106D"/>
    <w:rsid w:val="00464290"/>
    <w:rsid w:val="004647AE"/>
    <w:rsid w:val="004732C5"/>
    <w:rsid w:val="004B29D2"/>
    <w:rsid w:val="0053348D"/>
    <w:rsid w:val="00547D68"/>
    <w:rsid w:val="005728A2"/>
    <w:rsid w:val="005B3453"/>
    <w:rsid w:val="005E6665"/>
    <w:rsid w:val="005E6AF8"/>
    <w:rsid w:val="00643070"/>
    <w:rsid w:val="00683E86"/>
    <w:rsid w:val="00697C1E"/>
    <w:rsid w:val="006D649D"/>
    <w:rsid w:val="006D7BF5"/>
    <w:rsid w:val="006E1915"/>
    <w:rsid w:val="007309FB"/>
    <w:rsid w:val="007D2111"/>
    <w:rsid w:val="007D64BD"/>
    <w:rsid w:val="007D6C53"/>
    <w:rsid w:val="007E0465"/>
    <w:rsid w:val="007E312A"/>
    <w:rsid w:val="00840932"/>
    <w:rsid w:val="00880ED4"/>
    <w:rsid w:val="008C55C0"/>
    <w:rsid w:val="008F30CB"/>
    <w:rsid w:val="00953687"/>
    <w:rsid w:val="0096387F"/>
    <w:rsid w:val="00977180"/>
    <w:rsid w:val="009B619D"/>
    <w:rsid w:val="009D19FD"/>
    <w:rsid w:val="00A24250"/>
    <w:rsid w:val="00A552EA"/>
    <w:rsid w:val="00A76C20"/>
    <w:rsid w:val="00AA0A01"/>
    <w:rsid w:val="00AA0D8A"/>
    <w:rsid w:val="00AA4132"/>
    <w:rsid w:val="00AF243B"/>
    <w:rsid w:val="00B310BF"/>
    <w:rsid w:val="00B321EA"/>
    <w:rsid w:val="00B413EB"/>
    <w:rsid w:val="00B55071"/>
    <w:rsid w:val="00B84532"/>
    <w:rsid w:val="00BB5D10"/>
    <w:rsid w:val="00C4560C"/>
    <w:rsid w:val="00D54186"/>
    <w:rsid w:val="00D93C0E"/>
    <w:rsid w:val="00DA3608"/>
    <w:rsid w:val="00DB1A3C"/>
    <w:rsid w:val="00DC2B6B"/>
    <w:rsid w:val="00DF52AC"/>
    <w:rsid w:val="00E5531B"/>
    <w:rsid w:val="00E703E3"/>
    <w:rsid w:val="00E725E8"/>
    <w:rsid w:val="00EB3A3D"/>
    <w:rsid w:val="00ED02E6"/>
    <w:rsid w:val="00F32701"/>
    <w:rsid w:val="00F95E52"/>
    <w:rsid w:val="00FC3492"/>
    <w:rsid w:val="00FE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8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8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WOW</cp:lastModifiedBy>
  <cp:revision>4</cp:revision>
  <cp:lastPrinted>2021-07-30T03:20:00Z</cp:lastPrinted>
  <dcterms:created xsi:type="dcterms:W3CDTF">2021-07-30T03:22:00Z</dcterms:created>
  <dcterms:modified xsi:type="dcterms:W3CDTF">2021-08-13T02:02:00Z</dcterms:modified>
</cp:coreProperties>
</file>