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1F" w:rsidRPr="00DF64CB" w:rsidRDefault="00C47F1F" w:rsidP="00C47F1F">
      <w:pPr>
        <w:jc w:val="center"/>
        <w:rPr>
          <w:b/>
          <w:szCs w:val="28"/>
        </w:rPr>
      </w:pPr>
      <w:r w:rsidRPr="00DF64CB">
        <w:rPr>
          <w:b/>
          <w:szCs w:val="28"/>
        </w:rPr>
        <w:t>РОССИЙСКАЯ ФЕДЕРАЦИЯ</w:t>
      </w:r>
    </w:p>
    <w:p w:rsidR="00C47F1F" w:rsidRPr="00DF64CB" w:rsidRDefault="00C47F1F" w:rsidP="00C47F1F">
      <w:pPr>
        <w:jc w:val="center"/>
        <w:rPr>
          <w:b/>
          <w:szCs w:val="28"/>
        </w:rPr>
      </w:pPr>
      <w:r w:rsidRPr="00DF64CB">
        <w:rPr>
          <w:b/>
          <w:szCs w:val="28"/>
        </w:rPr>
        <w:t>ИРКУТСКАЯ ОБЛАСТЬ</w:t>
      </w:r>
    </w:p>
    <w:p w:rsidR="00C47F1F" w:rsidRPr="00DF64CB" w:rsidRDefault="00C47F1F" w:rsidP="00C47F1F">
      <w:pPr>
        <w:jc w:val="center"/>
        <w:rPr>
          <w:b/>
          <w:szCs w:val="28"/>
        </w:rPr>
      </w:pPr>
      <w:r>
        <w:rPr>
          <w:b/>
          <w:szCs w:val="28"/>
        </w:rPr>
        <w:t>УСТЬ-</w:t>
      </w:r>
      <w:r w:rsidRPr="00DF64CB">
        <w:rPr>
          <w:b/>
          <w:szCs w:val="28"/>
        </w:rPr>
        <w:t xml:space="preserve">УДИНСКИЙ РАЙОН </w:t>
      </w:r>
    </w:p>
    <w:p w:rsidR="00C47F1F" w:rsidRPr="00DF64CB" w:rsidRDefault="0055329A" w:rsidP="00C47F1F">
      <w:pPr>
        <w:jc w:val="center"/>
        <w:rPr>
          <w:b/>
          <w:szCs w:val="28"/>
        </w:rPr>
      </w:pPr>
      <w:r>
        <w:rPr>
          <w:b/>
          <w:szCs w:val="28"/>
        </w:rPr>
        <w:t>КЛЮЧИНСКОЕ</w:t>
      </w:r>
      <w:r w:rsidR="00C47F1F">
        <w:rPr>
          <w:b/>
          <w:szCs w:val="28"/>
        </w:rPr>
        <w:t xml:space="preserve"> </w:t>
      </w:r>
      <w:r w:rsidR="00C47F1F" w:rsidRPr="00DF64CB">
        <w:rPr>
          <w:b/>
          <w:szCs w:val="28"/>
        </w:rPr>
        <w:t>МУНИЦИПАЛЬНО</w:t>
      </w:r>
      <w:r w:rsidR="00C47F1F">
        <w:rPr>
          <w:b/>
          <w:szCs w:val="28"/>
        </w:rPr>
        <w:t>Е</w:t>
      </w:r>
      <w:r w:rsidR="00C47F1F" w:rsidRPr="00DF64CB">
        <w:rPr>
          <w:b/>
          <w:szCs w:val="28"/>
        </w:rPr>
        <w:t xml:space="preserve"> ОБРАЗОВАНИ</w:t>
      </w:r>
      <w:r w:rsidR="00C47F1F">
        <w:rPr>
          <w:b/>
          <w:szCs w:val="28"/>
        </w:rPr>
        <w:t>Е</w:t>
      </w:r>
    </w:p>
    <w:p w:rsidR="00C47F1F" w:rsidRPr="00DF64CB" w:rsidRDefault="00C47F1F" w:rsidP="00C47F1F">
      <w:pPr>
        <w:jc w:val="center"/>
        <w:rPr>
          <w:b/>
          <w:szCs w:val="28"/>
        </w:rPr>
      </w:pPr>
      <w:r w:rsidRPr="00DF64CB">
        <w:rPr>
          <w:b/>
          <w:szCs w:val="28"/>
        </w:rPr>
        <w:t>АДМИНИСТРАЦИЯ</w:t>
      </w:r>
    </w:p>
    <w:p w:rsidR="00C47F1F" w:rsidRPr="00DF64CB" w:rsidRDefault="00C47F1F" w:rsidP="00C47F1F">
      <w:pPr>
        <w:rPr>
          <w:b/>
          <w:szCs w:val="28"/>
          <w:lang w:eastAsia="ru-RU"/>
        </w:rPr>
      </w:pPr>
    </w:p>
    <w:p w:rsidR="00C47F1F" w:rsidRPr="00DF64CB" w:rsidRDefault="00C47F1F" w:rsidP="00C47F1F">
      <w:pPr>
        <w:jc w:val="center"/>
        <w:rPr>
          <w:b/>
          <w:szCs w:val="28"/>
          <w:lang w:eastAsia="ru-RU"/>
        </w:rPr>
      </w:pPr>
      <w:r w:rsidRPr="00DF64CB">
        <w:rPr>
          <w:b/>
          <w:szCs w:val="28"/>
          <w:lang w:eastAsia="ru-RU"/>
        </w:rPr>
        <w:t>ПОСТАНОВЛЕНИЕ</w:t>
      </w:r>
    </w:p>
    <w:p w:rsidR="00C47F1F" w:rsidRDefault="00C47F1F" w:rsidP="00C47F1F">
      <w:pPr>
        <w:jc w:val="both"/>
        <w:rPr>
          <w:lang w:eastAsia="ru-RU"/>
        </w:rPr>
      </w:pPr>
      <w:r>
        <w:rPr>
          <w:lang w:eastAsia="ru-RU"/>
        </w:rPr>
        <w:t xml:space="preserve"> </w:t>
      </w:r>
    </w:p>
    <w:p w:rsidR="00C47F1F" w:rsidRDefault="0055329A" w:rsidP="00C47F1F">
      <w:pPr>
        <w:jc w:val="both"/>
        <w:rPr>
          <w:lang w:eastAsia="ru-RU"/>
        </w:rPr>
      </w:pPr>
      <w:r>
        <w:rPr>
          <w:lang w:eastAsia="ru-RU"/>
        </w:rPr>
        <w:t>от 16.08</w:t>
      </w:r>
      <w:r w:rsidR="00C47F1F" w:rsidRPr="00E65B7F">
        <w:rPr>
          <w:lang w:eastAsia="ru-RU"/>
        </w:rPr>
        <w:t>.20</w:t>
      </w:r>
      <w:r w:rsidR="00C47F1F">
        <w:rPr>
          <w:lang w:eastAsia="ru-RU"/>
        </w:rPr>
        <w:t>2</w:t>
      </w:r>
      <w:r>
        <w:rPr>
          <w:lang w:eastAsia="ru-RU"/>
        </w:rPr>
        <w:t>1</w:t>
      </w:r>
      <w:r w:rsidR="00C47F1F" w:rsidRPr="00E65B7F">
        <w:rPr>
          <w:lang w:eastAsia="ru-RU"/>
        </w:rPr>
        <w:t xml:space="preserve"> г.                                                                                                                  № </w:t>
      </w:r>
      <w:r>
        <w:rPr>
          <w:lang w:eastAsia="ru-RU"/>
        </w:rPr>
        <w:t>46</w:t>
      </w:r>
    </w:p>
    <w:p w:rsidR="00C47F1F" w:rsidRDefault="0055329A" w:rsidP="00C47F1F">
      <w:pPr>
        <w:rPr>
          <w:lang w:eastAsia="ru-RU"/>
        </w:rPr>
      </w:pPr>
      <w:r>
        <w:rPr>
          <w:lang w:eastAsia="ru-RU"/>
        </w:rPr>
        <w:t>д. Ключи</w:t>
      </w:r>
    </w:p>
    <w:p w:rsidR="000864DA" w:rsidRDefault="000864DA"/>
    <w:p w:rsidR="00692319" w:rsidRDefault="0055329A" w:rsidP="0055329A">
      <w:pPr>
        <w:jc w:val="center"/>
        <w:rPr>
          <w:b/>
        </w:rPr>
      </w:pPr>
      <w:r w:rsidRPr="00D26A5A">
        <w:rPr>
          <w:b/>
        </w:rPr>
        <w:t>ОБ УТВЕР</w:t>
      </w:r>
      <w:r>
        <w:rPr>
          <w:b/>
        </w:rPr>
        <w:t>ЖДЕНИИ МУНИЦИПАЛЬНОЙ ПРОГРАММЫ</w:t>
      </w:r>
    </w:p>
    <w:p w:rsidR="00692319" w:rsidRDefault="0055329A" w:rsidP="0055329A">
      <w:pPr>
        <w:jc w:val="center"/>
        <w:rPr>
          <w:b/>
        </w:rPr>
      </w:pPr>
      <w:r w:rsidRPr="00D26A5A">
        <w:rPr>
          <w:b/>
        </w:rPr>
        <w:t xml:space="preserve">«ПРОФИЛАКТИКА </w:t>
      </w:r>
      <w:r>
        <w:rPr>
          <w:b/>
        </w:rPr>
        <w:t xml:space="preserve">ПРЕСТУПЛЕНИЙ </w:t>
      </w:r>
      <w:r w:rsidRPr="00D26A5A">
        <w:rPr>
          <w:b/>
        </w:rPr>
        <w:t xml:space="preserve">И </w:t>
      </w:r>
      <w:r>
        <w:rPr>
          <w:b/>
        </w:rPr>
        <w:t>ПРАВОНАРУШЕНИЙ</w:t>
      </w:r>
    </w:p>
    <w:p w:rsidR="00692319" w:rsidRDefault="0055329A" w:rsidP="0055329A">
      <w:pPr>
        <w:jc w:val="center"/>
        <w:rPr>
          <w:b/>
        </w:rPr>
      </w:pPr>
      <w:r>
        <w:rPr>
          <w:b/>
        </w:rPr>
        <w:t>В КЛЮЧИНСКОМ</w:t>
      </w:r>
      <w:r w:rsidRPr="00D26A5A">
        <w:rPr>
          <w:b/>
        </w:rPr>
        <w:t xml:space="preserve"> МУНИЦИПАЛЬНОМ ОБРАЗО</w:t>
      </w:r>
      <w:r>
        <w:rPr>
          <w:b/>
        </w:rPr>
        <w:t xml:space="preserve">ВАНИИ </w:t>
      </w:r>
      <w:proofErr w:type="gramStart"/>
      <w:r>
        <w:rPr>
          <w:b/>
        </w:rPr>
        <w:t>НА</w:t>
      </w:r>
      <w:proofErr w:type="gramEnd"/>
    </w:p>
    <w:p w:rsidR="00C47F1F" w:rsidRPr="00D26A5A" w:rsidRDefault="0055329A" w:rsidP="0055329A">
      <w:pPr>
        <w:jc w:val="center"/>
        <w:rPr>
          <w:b/>
        </w:rPr>
      </w:pPr>
      <w:r>
        <w:rPr>
          <w:b/>
        </w:rPr>
        <w:t>2021-2023</w:t>
      </w:r>
      <w:r w:rsidRPr="00D26A5A">
        <w:rPr>
          <w:b/>
        </w:rPr>
        <w:t xml:space="preserve"> ГОДЫ»</w:t>
      </w:r>
    </w:p>
    <w:p w:rsidR="00073B0F" w:rsidRDefault="00073B0F" w:rsidP="0067529A">
      <w:pPr>
        <w:jc w:val="both"/>
      </w:pPr>
    </w:p>
    <w:p w:rsidR="00073B0F" w:rsidRDefault="00A84A04" w:rsidP="00903C02">
      <w:pPr>
        <w:ind w:firstLine="709"/>
        <w:jc w:val="both"/>
      </w:pPr>
      <w:r>
        <w:t>В целях повышения безопасности гражд</w:t>
      </w:r>
      <w:r w:rsidR="00CB3EF1">
        <w:t>ан на территории Ключинского</w:t>
      </w:r>
      <w:r>
        <w:t xml:space="preserve"> муниципального образования</w:t>
      </w:r>
      <w:r w:rsidR="00D26A5A">
        <w:t>, в соответствии с Федеральным законом от 23.06.2016 № 182-ФЗ «Об основах системы профилактики правонарушений в Российской Федерации»</w:t>
      </w:r>
      <w:r w:rsidR="00903C02">
        <w:t xml:space="preserve">, </w:t>
      </w:r>
      <w:r w:rsidR="00903C02" w:rsidRPr="00354C35">
        <w:t>руководствуясь</w:t>
      </w:r>
      <w:r w:rsidR="00903C02">
        <w:t xml:space="preserve"> Федеральным законом от 06.10.2003 № 131-ФЗ</w:t>
      </w:r>
      <w:r w:rsidR="00DB3FCE">
        <w:t xml:space="preserve"> «Об общих принципах организации местного самоуправления в Российской Федерации»</w:t>
      </w:r>
      <w:r w:rsidR="0055329A">
        <w:t xml:space="preserve">, Уставом </w:t>
      </w:r>
      <w:proofErr w:type="spellStart"/>
      <w:r w:rsidR="0055329A">
        <w:t>Ключинского</w:t>
      </w:r>
      <w:proofErr w:type="spellEnd"/>
      <w:r w:rsidR="00C27F2B">
        <w:t xml:space="preserve"> муниципального образования</w:t>
      </w:r>
    </w:p>
    <w:p w:rsidR="00861BB2" w:rsidRDefault="00861BB2" w:rsidP="00903C02">
      <w:pPr>
        <w:ind w:firstLine="709"/>
        <w:jc w:val="both"/>
      </w:pPr>
    </w:p>
    <w:p w:rsidR="00861BB2" w:rsidRDefault="00861BB2" w:rsidP="00861BB2">
      <w:pPr>
        <w:jc w:val="center"/>
      </w:pPr>
      <w:r>
        <w:t>ПОСТАНОВЛЯЮ:</w:t>
      </w:r>
    </w:p>
    <w:p w:rsidR="00861BB2" w:rsidRDefault="00861BB2" w:rsidP="00903C02">
      <w:pPr>
        <w:ind w:firstLine="709"/>
        <w:jc w:val="both"/>
      </w:pPr>
    </w:p>
    <w:p w:rsidR="00792775" w:rsidRDefault="00861BB2" w:rsidP="00C27F2B">
      <w:pPr>
        <w:ind w:firstLine="709"/>
        <w:jc w:val="both"/>
      </w:pPr>
      <w:r>
        <w:t xml:space="preserve">1. </w:t>
      </w:r>
      <w:r w:rsidR="00EE5299">
        <w:t>Утвердить муниципальную программу «Профилактика преступлений и</w:t>
      </w:r>
      <w:r w:rsidR="0055329A">
        <w:t xml:space="preserve"> правонарушений в </w:t>
      </w:r>
      <w:proofErr w:type="spellStart"/>
      <w:r w:rsidR="0055329A">
        <w:t>Ключинском</w:t>
      </w:r>
      <w:proofErr w:type="spellEnd"/>
      <w:r w:rsidR="00EE5299">
        <w:t xml:space="preserve"> муници</w:t>
      </w:r>
      <w:r w:rsidR="001C6EF1">
        <w:t>пальном образовании на 202</w:t>
      </w:r>
      <w:r w:rsidR="0055329A">
        <w:t>1</w:t>
      </w:r>
      <w:r w:rsidR="001C6EF1">
        <w:t>-202</w:t>
      </w:r>
      <w:r w:rsidR="0055329A">
        <w:t>3</w:t>
      </w:r>
      <w:r w:rsidR="00EE5299">
        <w:t xml:space="preserve"> годы»</w:t>
      </w:r>
      <w:r w:rsidR="00C27F2B">
        <w:t>.</w:t>
      </w:r>
    </w:p>
    <w:p w:rsidR="0055329A" w:rsidRDefault="00792775" w:rsidP="00792775">
      <w:pPr>
        <w:ind w:firstLine="709"/>
        <w:jc w:val="both"/>
        <w:rPr>
          <w:bCs/>
        </w:rPr>
      </w:pPr>
      <w:r>
        <w:t>2.</w:t>
      </w:r>
      <w:r>
        <w:rPr>
          <w:bCs/>
        </w:rPr>
        <w:t xml:space="preserve"> Опубликовать настоящее постановление в информацион</w:t>
      </w:r>
      <w:r w:rsidR="0055329A">
        <w:rPr>
          <w:bCs/>
        </w:rPr>
        <w:t>ном муниципальном вестнике «</w:t>
      </w:r>
      <w:proofErr w:type="spellStart"/>
      <w:r w:rsidR="0055329A">
        <w:rPr>
          <w:bCs/>
        </w:rPr>
        <w:t>Ключинские</w:t>
      </w:r>
      <w:proofErr w:type="spellEnd"/>
      <w:r w:rsidR="0055329A">
        <w:rPr>
          <w:bCs/>
        </w:rPr>
        <w:t xml:space="preserve"> вести» </w:t>
      </w:r>
      <w:r w:rsidR="0055329A" w:rsidRPr="0055329A">
        <w:rPr>
          <w:rFonts w:ascii="Arial" w:hAnsi="Arial" w:cs="Arial"/>
        </w:rPr>
        <w:t xml:space="preserve"> </w:t>
      </w:r>
      <w:proofErr w:type="spellStart"/>
      <w:r w:rsidR="0055329A" w:rsidRPr="0055329A">
        <w:t>Ключинского</w:t>
      </w:r>
      <w:proofErr w:type="spellEnd"/>
      <w:r w:rsidR="0055329A" w:rsidRPr="0055329A">
        <w:t xml:space="preserve"> муниципального образования и разместить на официальном сайте администрации РМО «</w:t>
      </w:r>
      <w:proofErr w:type="spellStart"/>
      <w:r w:rsidR="0055329A" w:rsidRPr="0055329A">
        <w:t>Усть-Удинский</w:t>
      </w:r>
      <w:proofErr w:type="spellEnd"/>
      <w:r w:rsidR="0055329A" w:rsidRPr="0055329A">
        <w:t xml:space="preserve"> район» в информационно-телекоммуникационной сети «Интернет».</w:t>
      </w:r>
      <w:r>
        <w:rPr>
          <w:bCs/>
        </w:rPr>
        <w:t xml:space="preserve"> </w:t>
      </w:r>
    </w:p>
    <w:p w:rsidR="00792775" w:rsidRDefault="00792775" w:rsidP="00792775">
      <w:pPr>
        <w:ind w:firstLine="709"/>
        <w:jc w:val="both"/>
        <w:rPr>
          <w:bCs/>
        </w:rPr>
      </w:pPr>
      <w:r>
        <w:rPr>
          <w:bCs/>
        </w:rPr>
        <w:t xml:space="preserve">3. </w:t>
      </w:r>
      <w:proofErr w:type="gramStart"/>
      <w:r>
        <w:rPr>
          <w:bCs/>
        </w:rPr>
        <w:t>Контроль за</w:t>
      </w:r>
      <w:proofErr w:type="gramEnd"/>
      <w:r>
        <w:rPr>
          <w:bCs/>
        </w:rPr>
        <w:t xml:space="preserve"> исполнением настоящего постановления оставляю за собой.</w:t>
      </w:r>
    </w:p>
    <w:p w:rsidR="00792775" w:rsidRDefault="00792775" w:rsidP="00792775">
      <w:pPr>
        <w:pStyle w:val="a3"/>
        <w:ind w:firstLine="709"/>
        <w:jc w:val="both"/>
        <w:rPr>
          <w:rFonts w:ascii="Times New Roman" w:hAnsi="Times New Roman" w:cs="Times New Roman"/>
          <w:szCs w:val="22"/>
          <w:lang w:val="ru-RU"/>
        </w:rPr>
      </w:pPr>
    </w:p>
    <w:p w:rsidR="00792775" w:rsidRDefault="00792775" w:rsidP="00792775">
      <w:pPr>
        <w:pStyle w:val="a3"/>
        <w:ind w:firstLine="709"/>
        <w:jc w:val="both"/>
        <w:rPr>
          <w:rFonts w:ascii="Times New Roman" w:hAnsi="Times New Roman" w:cs="Times New Roman"/>
          <w:szCs w:val="22"/>
          <w:lang w:val="ru-RU"/>
        </w:rPr>
      </w:pPr>
    </w:p>
    <w:p w:rsidR="00792775" w:rsidRDefault="00792775" w:rsidP="00792775">
      <w:pPr>
        <w:pStyle w:val="a3"/>
        <w:jc w:val="both"/>
        <w:rPr>
          <w:rFonts w:ascii="Times New Roman" w:hAnsi="Times New Roman" w:cs="Times New Roman"/>
          <w:szCs w:val="22"/>
          <w:lang w:val="ru-RU"/>
        </w:rPr>
      </w:pPr>
    </w:p>
    <w:p w:rsidR="00792775" w:rsidRDefault="00792775" w:rsidP="00792775">
      <w:pPr>
        <w:pStyle w:val="a3"/>
        <w:ind w:firstLine="709"/>
        <w:jc w:val="both"/>
        <w:rPr>
          <w:rFonts w:ascii="Times New Roman" w:hAnsi="Times New Roman" w:cs="Times New Roman"/>
          <w:szCs w:val="22"/>
          <w:lang w:val="ru-RU"/>
        </w:rPr>
      </w:pPr>
    </w:p>
    <w:p w:rsidR="00692319" w:rsidRDefault="00692319" w:rsidP="00792775">
      <w:pPr>
        <w:pStyle w:val="a3"/>
        <w:ind w:firstLine="709"/>
        <w:jc w:val="both"/>
        <w:rPr>
          <w:rFonts w:ascii="Times New Roman" w:hAnsi="Times New Roman" w:cs="Times New Roman"/>
          <w:szCs w:val="22"/>
          <w:lang w:val="ru-RU"/>
        </w:rPr>
      </w:pPr>
    </w:p>
    <w:p w:rsidR="00792775" w:rsidRDefault="00792775" w:rsidP="00792775"/>
    <w:p w:rsidR="00792775" w:rsidRDefault="0055329A" w:rsidP="00792775">
      <w:r>
        <w:t xml:space="preserve">Глава </w:t>
      </w:r>
      <w:proofErr w:type="spellStart"/>
      <w:r>
        <w:t>Ключинского</w:t>
      </w:r>
      <w:proofErr w:type="spellEnd"/>
    </w:p>
    <w:p w:rsidR="00792775" w:rsidRDefault="00792775" w:rsidP="00792775">
      <w:r>
        <w:t xml:space="preserve">муниципального образования                                                       </w:t>
      </w:r>
      <w:r w:rsidR="0055329A">
        <w:t xml:space="preserve">           В.П.Немчинова</w:t>
      </w:r>
    </w:p>
    <w:p w:rsidR="00792775" w:rsidRDefault="00792775" w:rsidP="00903C02">
      <w:pPr>
        <w:ind w:firstLine="709"/>
        <w:jc w:val="both"/>
      </w:pPr>
    </w:p>
    <w:p w:rsidR="00792775" w:rsidRDefault="00792775">
      <w:pPr>
        <w:suppressAutoHyphens w:val="0"/>
        <w:jc w:val="center"/>
      </w:pPr>
      <w:r>
        <w:br w:type="page"/>
      </w:r>
    </w:p>
    <w:p w:rsidR="00792775" w:rsidRDefault="00792775" w:rsidP="00792775">
      <w:pPr>
        <w:ind w:firstLine="709"/>
        <w:jc w:val="right"/>
      </w:pPr>
      <w:r>
        <w:lastRenderedPageBreak/>
        <w:t>УТВЕРЖДЕНА</w:t>
      </w:r>
    </w:p>
    <w:p w:rsidR="00792775" w:rsidRDefault="00792775" w:rsidP="00792775">
      <w:pPr>
        <w:ind w:firstLine="709"/>
        <w:jc w:val="right"/>
      </w:pPr>
      <w:r>
        <w:t>Постановлением администрации</w:t>
      </w:r>
    </w:p>
    <w:p w:rsidR="00792775" w:rsidRDefault="0055329A" w:rsidP="00792775">
      <w:pPr>
        <w:ind w:firstLine="709"/>
        <w:jc w:val="right"/>
      </w:pPr>
      <w:proofErr w:type="spellStart"/>
      <w:r>
        <w:t>Ключинского</w:t>
      </w:r>
      <w:proofErr w:type="spellEnd"/>
      <w:r w:rsidR="00792775">
        <w:t xml:space="preserve"> муниципального образования</w:t>
      </w:r>
    </w:p>
    <w:p w:rsidR="00792775" w:rsidRDefault="0055329A" w:rsidP="00792775">
      <w:pPr>
        <w:ind w:firstLine="709"/>
        <w:jc w:val="right"/>
      </w:pPr>
      <w:r>
        <w:t>от 16</w:t>
      </w:r>
      <w:r w:rsidR="00692319">
        <w:t>.0</w:t>
      </w:r>
      <w:r>
        <w:t>8</w:t>
      </w:r>
      <w:r w:rsidR="00692319">
        <w:t>.202</w:t>
      </w:r>
      <w:r>
        <w:t>1</w:t>
      </w:r>
      <w:r w:rsidR="00692319">
        <w:t xml:space="preserve"> г. № </w:t>
      </w:r>
      <w:r>
        <w:t>46</w:t>
      </w:r>
    </w:p>
    <w:p w:rsidR="00792775" w:rsidRDefault="00792775" w:rsidP="00792775">
      <w:pPr>
        <w:ind w:firstLine="709"/>
        <w:jc w:val="right"/>
      </w:pPr>
    </w:p>
    <w:p w:rsidR="00792775" w:rsidRDefault="00792775" w:rsidP="00792775">
      <w:pPr>
        <w:ind w:firstLine="709"/>
        <w:jc w:val="right"/>
      </w:pPr>
    </w:p>
    <w:p w:rsidR="00792775" w:rsidRDefault="00792775" w:rsidP="00792775">
      <w:pPr>
        <w:ind w:firstLine="709"/>
        <w:jc w:val="right"/>
      </w:pPr>
    </w:p>
    <w:p w:rsidR="00792775" w:rsidRDefault="00792775" w:rsidP="00792775">
      <w:pPr>
        <w:ind w:firstLine="709"/>
        <w:jc w:val="right"/>
      </w:pPr>
    </w:p>
    <w:p w:rsidR="00E05744" w:rsidRDefault="00E05744" w:rsidP="00E05744">
      <w:pPr>
        <w:jc w:val="center"/>
        <w:rPr>
          <w:b/>
        </w:rPr>
      </w:pPr>
    </w:p>
    <w:p w:rsidR="00E05744" w:rsidRDefault="00E05744" w:rsidP="00E05744">
      <w:pPr>
        <w:jc w:val="center"/>
        <w:rPr>
          <w:b/>
        </w:rPr>
      </w:pPr>
    </w:p>
    <w:p w:rsidR="00E05744" w:rsidRDefault="00E05744" w:rsidP="00E05744">
      <w:pPr>
        <w:jc w:val="center"/>
        <w:rPr>
          <w:b/>
        </w:rPr>
      </w:pPr>
    </w:p>
    <w:p w:rsidR="00E05744" w:rsidRDefault="00E05744" w:rsidP="00E05744">
      <w:pPr>
        <w:jc w:val="center"/>
        <w:rPr>
          <w:b/>
        </w:rPr>
      </w:pPr>
    </w:p>
    <w:p w:rsidR="00E05744" w:rsidRDefault="00E05744" w:rsidP="00E05744">
      <w:pPr>
        <w:jc w:val="center"/>
        <w:rPr>
          <w:b/>
        </w:rPr>
      </w:pPr>
    </w:p>
    <w:p w:rsidR="00D5555B" w:rsidRDefault="00D5555B" w:rsidP="00E05744">
      <w:pPr>
        <w:jc w:val="center"/>
        <w:rPr>
          <w:b/>
        </w:rPr>
      </w:pPr>
    </w:p>
    <w:p w:rsidR="00D5555B" w:rsidRDefault="00D5555B" w:rsidP="00E05744">
      <w:pPr>
        <w:jc w:val="center"/>
        <w:rPr>
          <w:b/>
        </w:rPr>
      </w:pPr>
    </w:p>
    <w:p w:rsidR="00D5555B" w:rsidRDefault="00D5555B" w:rsidP="00E05744">
      <w:pPr>
        <w:jc w:val="center"/>
        <w:rPr>
          <w:b/>
        </w:rPr>
      </w:pPr>
    </w:p>
    <w:p w:rsidR="00D5555B" w:rsidRDefault="00D5555B" w:rsidP="00E05744">
      <w:pPr>
        <w:jc w:val="center"/>
        <w:rPr>
          <w:b/>
        </w:rPr>
      </w:pPr>
    </w:p>
    <w:p w:rsidR="00D5555B" w:rsidRDefault="00D5555B" w:rsidP="00E05744">
      <w:pPr>
        <w:jc w:val="center"/>
        <w:rPr>
          <w:b/>
        </w:rPr>
      </w:pPr>
    </w:p>
    <w:p w:rsidR="00E05744" w:rsidRDefault="00E05744" w:rsidP="00E05744">
      <w:pPr>
        <w:jc w:val="center"/>
        <w:rPr>
          <w:b/>
        </w:rPr>
      </w:pPr>
    </w:p>
    <w:p w:rsidR="00792775" w:rsidRPr="00E05744" w:rsidRDefault="00792775" w:rsidP="00E05744">
      <w:pPr>
        <w:jc w:val="center"/>
        <w:rPr>
          <w:b/>
        </w:rPr>
      </w:pPr>
      <w:r w:rsidRPr="00E05744">
        <w:rPr>
          <w:b/>
        </w:rPr>
        <w:t>МУНИЦИПАЛЬНАЯ ПРОГРАММА</w:t>
      </w:r>
    </w:p>
    <w:p w:rsidR="00E05744" w:rsidRDefault="00E05744" w:rsidP="00E05744">
      <w:pPr>
        <w:jc w:val="center"/>
        <w:rPr>
          <w:b/>
        </w:rPr>
      </w:pPr>
      <w:r w:rsidRPr="00D26A5A">
        <w:rPr>
          <w:b/>
        </w:rPr>
        <w:t xml:space="preserve">«Профилактика преступлений и </w:t>
      </w:r>
      <w:r>
        <w:rPr>
          <w:b/>
        </w:rPr>
        <w:t>правонарушений</w:t>
      </w:r>
    </w:p>
    <w:p w:rsidR="00E05744" w:rsidRPr="00D26A5A" w:rsidRDefault="0055329A" w:rsidP="00E05744">
      <w:pPr>
        <w:jc w:val="center"/>
        <w:rPr>
          <w:b/>
        </w:rPr>
      </w:pPr>
      <w:r>
        <w:rPr>
          <w:b/>
        </w:rPr>
        <w:t xml:space="preserve">в </w:t>
      </w:r>
      <w:proofErr w:type="spellStart"/>
      <w:r>
        <w:rPr>
          <w:b/>
        </w:rPr>
        <w:t>Ключинском</w:t>
      </w:r>
      <w:proofErr w:type="spellEnd"/>
      <w:r w:rsidR="00E05744" w:rsidRPr="00D26A5A">
        <w:rPr>
          <w:b/>
        </w:rPr>
        <w:t xml:space="preserve"> муниципальном образо</w:t>
      </w:r>
      <w:r>
        <w:rPr>
          <w:b/>
        </w:rPr>
        <w:t>вании на 2021</w:t>
      </w:r>
      <w:r w:rsidR="001C6EF1">
        <w:rPr>
          <w:b/>
        </w:rPr>
        <w:t>-202</w:t>
      </w:r>
      <w:r>
        <w:rPr>
          <w:b/>
        </w:rPr>
        <w:t>3</w:t>
      </w:r>
      <w:r w:rsidR="00E05744" w:rsidRPr="00D26A5A">
        <w:rPr>
          <w:b/>
        </w:rPr>
        <w:t xml:space="preserve"> годы»</w:t>
      </w: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E05744"/>
    <w:p w:rsidR="00E05744" w:rsidRDefault="0055329A" w:rsidP="003D29CE">
      <w:pPr>
        <w:jc w:val="center"/>
      </w:pPr>
      <w:r>
        <w:t>д. Ключи</w:t>
      </w:r>
    </w:p>
    <w:p w:rsidR="00D5555B" w:rsidRDefault="0055329A" w:rsidP="003D29CE">
      <w:pPr>
        <w:jc w:val="center"/>
      </w:pPr>
      <w:r>
        <w:t>2021</w:t>
      </w:r>
      <w:r w:rsidR="00D5555B">
        <w:br w:type="page"/>
      </w:r>
    </w:p>
    <w:p w:rsidR="00E05744" w:rsidRDefault="00D5555B" w:rsidP="00D5555B">
      <w:pPr>
        <w:jc w:val="center"/>
      </w:pPr>
      <w:r>
        <w:lastRenderedPageBreak/>
        <w:t>ПАСПОРТ</w:t>
      </w:r>
    </w:p>
    <w:p w:rsidR="00D5555B" w:rsidRPr="00D5555B" w:rsidRDefault="00D5555B" w:rsidP="00D5555B">
      <w:pPr>
        <w:jc w:val="center"/>
      </w:pPr>
      <w:r>
        <w:t xml:space="preserve">муниципальной программы </w:t>
      </w:r>
      <w:r w:rsidRPr="00D5555B">
        <w:t>«Профилактика преступлений и правонарушений</w:t>
      </w:r>
    </w:p>
    <w:p w:rsidR="00D5555B" w:rsidRDefault="0055329A" w:rsidP="00D5555B">
      <w:pPr>
        <w:jc w:val="center"/>
      </w:pPr>
      <w:r>
        <w:t xml:space="preserve">в </w:t>
      </w:r>
      <w:proofErr w:type="spellStart"/>
      <w:r>
        <w:t>Ключинском</w:t>
      </w:r>
      <w:proofErr w:type="spellEnd"/>
      <w:r w:rsidR="00D5555B" w:rsidRPr="00D5555B">
        <w:t xml:space="preserve"> муници</w:t>
      </w:r>
      <w:r>
        <w:t>пальном образовании на 2021</w:t>
      </w:r>
      <w:r w:rsidR="001C6EF1">
        <w:t>-202</w:t>
      </w:r>
      <w:r>
        <w:t>3</w:t>
      </w:r>
      <w:r w:rsidR="00D5555B" w:rsidRPr="00D5555B">
        <w:t xml:space="preserve"> годы»</w:t>
      </w:r>
    </w:p>
    <w:p w:rsidR="00D5555B" w:rsidRDefault="00D5555B" w:rsidP="00D5555B">
      <w:pPr>
        <w:jc w:val="center"/>
      </w:pPr>
    </w:p>
    <w:tbl>
      <w:tblPr>
        <w:tblStyle w:val="a5"/>
        <w:tblW w:w="0" w:type="auto"/>
        <w:tblLook w:val="04A0"/>
      </w:tblPr>
      <w:tblGrid>
        <w:gridCol w:w="3369"/>
        <w:gridCol w:w="6202"/>
      </w:tblGrid>
      <w:tr w:rsidR="00D5555B" w:rsidTr="00692319">
        <w:tc>
          <w:tcPr>
            <w:tcW w:w="3369" w:type="dxa"/>
          </w:tcPr>
          <w:p w:rsidR="00D5555B" w:rsidRDefault="001C51C4" w:rsidP="0091474B">
            <w:r>
              <w:t>Наименование муниципальной программы</w:t>
            </w:r>
          </w:p>
        </w:tc>
        <w:tc>
          <w:tcPr>
            <w:tcW w:w="6202" w:type="dxa"/>
          </w:tcPr>
          <w:p w:rsidR="00D5555B" w:rsidRPr="001C51C4" w:rsidRDefault="001C51C4" w:rsidP="0055329A">
            <w:pPr>
              <w:jc w:val="both"/>
            </w:pPr>
            <w:r w:rsidRPr="001C51C4">
              <w:t>Муниципальная программа «Профилактика</w:t>
            </w:r>
            <w:r>
              <w:t xml:space="preserve"> </w:t>
            </w:r>
            <w:r w:rsidRPr="001C51C4">
              <w:t>преступлений и правонарушений</w:t>
            </w:r>
            <w:r>
              <w:t xml:space="preserve"> </w:t>
            </w:r>
            <w:r w:rsidR="0055329A">
              <w:t xml:space="preserve">в </w:t>
            </w:r>
            <w:proofErr w:type="spellStart"/>
            <w:r w:rsidR="0055329A">
              <w:t>Ключинском</w:t>
            </w:r>
            <w:proofErr w:type="spellEnd"/>
            <w:r w:rsidRPr="001C51C4">
              <w:t xml:space="preserve"> муници</w:t>
            </w:r>
            <w:r w:rsidR="001C6EF1">
              <w:t>пальном образовании на 202</w:t>
            </w:r>
            <w:r w:rsidR="0055329A">
              <w:t>1</w:t>
            </w:r>
            <w:r w:rsidR="001C6EF1">
              <w:t>-202</w:t>
            </w:r>
            <w:r w:rsidR="0055329A">
              <w:t>3</w:t>
            </w:r>
            <w:r w:rsidRPr="001C51C4">
              <w:t xml:space="preserve"> годы»</w:t>
            </w:r>
          </w:p>
        </w:tc>
      </w:tr>
      <w:tr w:rsidR="00EE1807" w:rsidTr="00692319">
        <w:tc>
          <w:tcPr>
            <w:tcW w:w="3369" w:type="dxa"/>
          </w:tcPr>
          <w:p w:rsidR="00EE1807" w:rsidRDefault="00EE1807" w:rsidP="0091474B">
            <w:r>
              <w:t>Разработчик программы</w:t>
            </w:r>
          </w:p>
        </w:tc>
        <w:tc>
          <w:tcPr>
            <w:tcW w:w="6202" w:type="dxa"/>
          </w:tcPr>
          <w:p w:rsidR="00EE1807" w:rsidRPr="001C51C4" w:rsidRDefault="0055329A" w:rsidP="001C51C4">
            <w:pPr>
              <w:jc w:val="both"/>
            </w:pPr>
            <w:r>
              <w:t xml:space="preserve">Администрация </w:t>
            </w:r>
            <w:proofErr w:type="spellStart"/>
            <w:r>
              <w:t>Ключинского</w:t>
            </w:r>
            <w:proofErr w:type="spellEnd"/>
            <w:r w:rsidR="00EE1807">
              <w:t xml:space="preserve"> муниципального образования</w:t>
            </w:r>
          </w:p>
        </w:tc>
      </w:tr>
      <w:tr w:rsidR="00D5555B" w:rsidTr="00692319">
        <w:tc>
          <w:tcPr>
            <w:tcW w:w="3369" w:type="dxa"/>
          </w:tcPr>
          <w:p w:rsidR="00D5555B" w:rsidRDefault="001C51C4" w:rsidP="00D47D2D">
            <w:r>
              <w:t>Ответственный исполнитель муниципальной программы</w:t>
            </w:r>
          </w:p>
        </w:tc>
        <w:tc>
          <w:tcPr>
            <w:tcW w:w="6202" w:type="dxa"/>
          </w:tcPr>
          <w:p w:rsidR="00D5555B" w:rsidRDefault="0055329A" w:rsidP="00D5555B">
            <w:pPr>
              <w:jc w:val="both"/>
            </w:pPr>
            <w:r>
              <w:t xml:space="preserve">Администрация </w:t>
            </w:r>
            <w:proofErr w:type="spellStart"/>
            <w:r>
              <w:t>Ключинского</w:t>
            </w:r>
            <w:proofErr w:type="spellEnd"/>
            <w:r w:rsidR="001C51C4">
              <w:t xml:space="preserve"> муниципального образования</w:t>
            </w:r>
          </w:p>
        </w:tc>
      </w:tr>
      <w:tr w:rsidR="00E30959" w:rsidTr="00692319">
        <w:tc>
          <w:tcPr>
            <w:tcW w:w="3369" w:type="dxa"/>
          </w:tcPr>
          <w:p w:rsidR="00E30959" w:rsidRDefault="009A5803" w:rsidP="00D47D2D">
            <w:r>
              <w:t>Участники</w:t>
            </w:r>
            <w:r w:rsidR="00E30959">
              <w:t xml:space="preserve"> муниципальной программы</w:t>
            </w:r>
          </w:p>
        </w:tc>
        <w:tc>
          <w:tcPr>
            <w:tcW w:w="6202" w:type="dxa"/>
          </w:tcPr>
          <w:p w:rsidR="00E30959" w:rsidRDefault="00E30959" w:rsidP="00D5555B">
            <w:pPr>
              <w:jc w:val="both"/>
            </w:pPr>
            <w:r>
              <w:t>- ОГКУ «УСЗН по Усть-Удинскому району»;</w:t>
            </w:r>
          </w:p>
          <w:p w:rsidR="00E30959" w:rsidRDefault="00E30959" w:rsidP="00D5555B">
            <w:pPr>
              <w:jc w:val="both"/>
            </w:pPr>
            <w:r>
              <w:t>- участковый специалист;</w:t>
            </w:r>
          </w:p>
          <w:p w:rsidR="00E30959" w:rsidRDefault="00E30959" w:rsidP="00D5555B">
            <w:pPr>
              <w:jc w:val="both"/>
            </w:pPr>
            <w:r>
              <w:t>- участковый уполномоченный полиции</w:t>
            </w:r>
            <w:r w:rsidR="009A5803">
              <w:t>;</w:t>
            </w:r>
          </w:p>
          <w:p w:rsidR="00E30959" w:rsidRDefault="003D29CE" w:rsidP="003D29CE">
            <w:pPr>
              <w:jc w:val="both"/>
            </w:pPr>
            <w:r>
              <w:t>- социальный педагог.</w:t>
            </w:r>
          </w:p>
        </w:tc>
      </w:tr>
      <w:tr w:rsidR="00D5555B" w:rsidTr="00692319">
        <w:tc>
          <w:tcPr>
            <w:tcW w:w="3369" w:type="dxa"/>
          </w:tcPr>
          <w:p w:rsidR="00D5555B" w:rsidRDefault="0091474B" w:rsidP="00D47D2D">
            <w:r>
              <w:t>Основная цель муниципальной программы</w:t>
            </w:r>
          </w:p>
        </w:tc>
        <w:tc>
          <w:tcPr>
            <w:tcW w:w="6202" w:type="dxa"/>
          </w:tcPr>
          <w:p w:rsidR="00A25F60" w:rsidRPr="00A25F60" w:rsidRDefault="00A25F60" w:rsidP="00A25F60">
            <w:pPr>
              <w:suppressAutoHyphens w:val="0"/>
              <w:rPr>
                <w:color w:val="000000"/>
                <w:lang w:eastAsia="ru-RU"/>
              </w:rPr>
            </w:pPr>
            <w:r w:rsidRPr="00A25F60">
              <w:rPr>
                <w:color w:val="000000"/>
                <w:lang w:eastAsia="ru-RU"/>
              </w:rPr>
              <w:t>Формирование эффективной многоуровневой системы</w:t>
            </w:r>
          </w:p>
          <w:p w:rsidR="00A25F60" w:rsidRPr="00A25F60" w:rsidRDefault="00A25F60" w:rsidP="00A25F60">
            <w:pPr>
              <w:suppressAutoHyphens w:val="0"/>
              <w:rPr>
                <w:color w:val="000000"/>
                <w:lang w:eastAsia="ru-RU"/>
              </w:rPr>
            </w:pPr>
            <w:r w:rsidRPr="00A25F60">
              <w:rPr>
                <w:color w:val="000000"/>
                <w:lang w:eastAsia="ru-RU"/>
              </w:rPr>
              <w:t xml:space="preserve">профилактики преступлений и правонарушений </w:t>
            </w:r>
            <w:proofErr w:type="gramStart"/>
            <w:r w:rsidRPr="00A25F60">
              <w:rPr>
                <w:color w:val="000000"/>
                <w:lang w:eastAsia="ru-RU"/>
              </w:rPr>
              <w:t>на</w:t>
            </w:r>
            <w:proofErr w:type="gramEnd"/>
          </w:p>
          <w:p w:rsidR="00D5555B" w:rsidRPr="00A25F60" w:rsidRDefault="00A25F60" w:rsidP="00A25F60">
            <w:pPr>
              <w:suppressAutoHyphens w:val="0"/>
              <w:rPr>
                <w:color w:val="000000"/>
                <w:lang w:eastAsia="ru-RU"/>
              </w:rPr>
            </w:pPr>
            <w:r w:rsidRPr="00A25F60">
              <w:rPr>
                <w:color w:val="000000"/>
                <w:lang w:eastAsia="ru-RU"/>
              </w:rPr>
              <w:t xml:space="preserve">территории </w:t>
            </w:r>
            <w:proofErr w:type="spellStart"/>
            <w:r w:rsidR="004C1A8D">
              <w:t>Ключинского</w:t>
            </w:r>
            <w:proofErr w:type="spellEnd"/>
            <w:r>
              <w:t xml:space="preserve"> муниципального образования</w:t>
            </w:r>
            <w:r w:rsidRPr="00A25F60">
              <w:rPr>
                <w:color w:val="000000"/>
                <w:lang w:eastAsia="ru-RU"/>
              </w:rPr>
              <w:t xml:space="preserve"> и создание основы для</w:t>
            </w:r>
            <w:r>
              <w:rPr>
                <w:color w:val="000000"/>
                <w:lang w:eastAsia="ru-RU"/>
              </w:rPr>
              <w:t xml:space="preserve"> </w:t>
            </w:r>
            <w:r w:rsidRPr="00A25F60">
              <w:rPr>
                <w:color w:val="000000"/>
                <w:lang w:eastAsia="ru-RU"/>
              </w:rPr>
              <w:t>снижения уровня преступности посредством</w:t>
            </w:r>
            <w:r>
              <w:rPr>
                <w:color w:val="000000"/>
                <w:lang w:eastAsia="ru-RU"/>
              </w:rPr>
              <w:t xml:space="preserve"> </w:t>
            </w:r>
            <w:r w:rsidRPr="00A25F60">
              <w:rPr>
                <w:color w:val="000000"/>
                <w:lang w:eastAsia="ru-RU"/>
              </w:rPr>
              <w:t>укрепления законности и правопорядка, повышения</w:t>
            </w:r>
            <w:r>
              <w:rPr>
                <w:color w:val="000000"/>
                <w:lang w:eastAsia="ru-RU"/>
              </w:rPr>
              <w:t xml:space="preserve"> уровня безопасности </w:t>
            </w:r>
            <w:r w:rsidRPr="00A25F60">
              <w:rPr>
                <w:color w:val="000000"/>
                <w:lang w:eastAsia="ru-RU"/>
              </w:rPr>
              <w:t>граждан</w:t>
            </w:r>
          </w:p>
        </w:tc>
      </w:tr>
      <w:tr w:rsidR="00D5555B" w:rsidTr="00692319">
        <w:tc>
          <w:tcPr>
            <w:tcW w:w="3369" w:type="dxa"/>
          </w:tcPr>
          <w:p w:rsidR="00D5555B" w:rsidRDefault="0091474B" w:rsidP="00D47D2D">
            <w:r>
              <w:t>Основные задачи муниципальной программы</w:t>
            </w:r>
          </w:p>
        </w:tc>
        <w:tc>
          <w:tcPr>
            <w:tcW w:w="6202" w:type="dxa"/>
          </w:tcPr>
          <w:p w:rsidR="00A25F60" w:rsidRPr="00A25F60" w:rsidRDefault="00A25F60" w:rsidP="00A25F60">
            <w:pPr>
              <w:rPr>
                <w:color w:val="000000"/>
              </w:rPr>
            </w:pPr>
            <w:r w:rsidRPr="00A25F60">
              <w:rPr>
                <w:color w:val="000000"/>
              </w:rPr>
              <w:t>1. Предупреждение правонарушений</w:t>
            </w:r>
            <w:r>
              <w:rPr>
                <w:color w:val="000000"/>
              </w:rPr>
              <w:t xml:space="preserve"> </w:t>
            </w:r>
            <w:r w:rsidRPr="00A25F60">
              <w:rPr>
                <w:color w:val="000000"/>
              </w:rPr>
              <w:t>несовершеннолетних и молодежи, активизация и</w:t>
            </w:r>
          </w:p>
          <w:p w:rsidR="00A25F60" w:rsidRPr="00A25F60" w:rsidRDefault="00A25F60" w:rsidP="00A25F60">
            <w:pPr>
              <w:rPr>
                <w:color w:val="000000"/>
              </w:rPr>
            </w:pPr>
            <w:r w:rsidRPr="00A25F60">
              <w:rPr>
                <w:color w:val="000000"/>
              </w:rPr>
              <w:t>совершенствование нравственного воспитания</w:t>
            </w:r>
          </w:p>
          <w:p w:rsidR="00A25F60" w:rsidRPr="00A25F60" w:rsidRDefault="00A25F60" w:rsidP="00A25F60">
            <w:pPr>
              <w:rPr>
                <w:color w:val="000000"/>
              </w:rPr>
            </w:pPr>
            <w:r w:rsidRPr="00A25F60">
              <w:rPr>
                <w:color w:val="000000"/>
              </w:rPr>
              <w:t>населения, прежде всего молодежи и детей</w:t>
            </w:r>
            <w:r>
              <w:rPr>
                <w:color w:val="000000"/>
              </w:rPr>
              <w:t xml:space="preserve"> </w:t>
            </w:r>
            <w:r w:rsidRPr="00A25F60">
              <w:rPr>
                <w:color w:val="000000"/>
              </w:rPr>
              <w:t>школьного возраста.</w:t>
            </w:r>
          </w:p>
          <w:p w:rsidR="00A25F60" w:rsidRPr="00A25F60" w:rsidRDefault="00A25F60" w:rsidP="00A25F60">
            <w:pPr>
              <w:rPr>
                <w:color w:val="000000"/>
                <w:lang w:eastAsia="ru-RU"/>
              </w:rPr>
            </w:pPr>
            <w:r w:rsidRPr="00A25F60">
              <w:rPr>
                <w:color w:val="000000"/>
                <w:lang w:eastAsia="ru-RU"/>
              </w:rPr>
              <w:t>2. Обеспечение социальной адаптации и реабилитации</w:t>
            </w:r>
          </w:p>
          <w:p w:rsidR="00A25F60" w:rsidRPr="00A25F60" w:rsidRDefault="00A25F60" w:rsidP="00A25F60">
            <w:pPr>
              <w:suppressAutoHyphens w:val="0"/>
              <w:rPr>
                <w:color w:val="000000"/>
                <w:lang w:eastAsia="ru-RU"/>
              </w:rPr>
            </w:pPr>
            <w:r w:rsidRPr="00A25F60">
              <w:rPr>
                <w:color w:val="000000"/>
                <w:lang w:eastAsia="ru-RU"/>
              </w:rPr>
              <w:t>лиц, освобожденных из мест лишения свободы, и</w:t>
            </w:r>
          </w:p>
          <w:p w:rsidR="00A25F60" w:rsidRPr="00A25F60" w:rsidRDefault="00A25F60" w:rsidP="00A25F60">
            <w:pPr>
              <w:suppressAutoHyphens w:val="0"/>
              <w:rPr>
                <w:color w:val="000000"/>
                <w:lang w:eastAsia="ru-RU"/>
              </w:rPr>
            </w:pPr>
            <w:r w:rsidRPr="00A25F60">
              <w:rPr>
                <w:color w:val="000000"/>
                <w:lang w:eastAsia="ru-RU"/>
              </w:rPr>
              <w:t>граждан, осужденных условно, в том числе</w:t>
            </w:r>
          </w:p>
          <w:p w:rsidR="00A25F60" w:rsidRPr="00A25F60" w:rsidRDefault="00A25F60" w:rsidP="00A25F60">
            <w:pPr>
              <w:suppressAutoHyphens w:val="0"/>
              <w:rPr>
                <w:color w:val="000000"/>
                <w:lang w:eastAsia="ru-RU"/>
              </w:rPr>
            </w:pPr>
            <w:r w:rsidRPr="00A25F60">
              <w:rPr>
                <w:color w:val="000000"/>
                <w:lang w:eastAsia="ru-RU"/>
              </w:rPr>
              <w:t>несовершеннолетних и молодежи.</w:t>
            </w:r>
          </w:p>
          <w:p w:rsidR="00EE1807" w:rsidRPr="00EE1807" w:rsidRDefault="00EE1807" w:rsidP="00EE1807">
            <w:pPr>
              <w:suppressAutoHyphens w:val="0"/>
              <w:rPr>
                <w:color w:val="000000"/>
                <w:lang w:eastAsia="ru-RU"/>
              </w:rPr>
            </w:pPr>
            <w:r w:rsidRPr="00EE1807">
              <w:rPr>
                <w:color w:val="000000"/>
                <w:lang w:eastAsia="ru-RU"/>
              </w:rPr>
              <w:t>3. Активизация работы по профилактике</w:t>
            </w:r>
          </w:p>
          <w:p w:rsidR="00EE1807" w:rsidRPr="00EE1807" w:rsidRDefault="00EE1807" w:rsidP="00EE1807">
            <w:pPr>
              <w:suppressAutoHyphens w:val="0"/>
              <w:rPr>
                <w:color w:val="000000"/>
                <w:lang w:eastAsia="ru-RU"/>
              </w:rPr>
            </w:pPr>
            <w:r w:rsidRPr="00EE1807">
              <w:rPr>
                <w:color w:val="000000"/>
                <w:lang w:eastAsia="ru-RU"/>
              </w:rPr>
              <w:t xml:space="preserve">правонарушений, </w:t>
            </w:r>
            <w:proofErr w:type="gramStart"/>
            <w:r w:rsidRPr="00EE1807">
              <w:rPr>
                <w:color w:val="000000"/>
                <w:lang w:eastAsia="ru-RU"/>
              </w:rPr>
              <w:t>направленной</w:t>
            </w:r>
            <w:proofErr w:type="gramEnd"/>
            <w:r w:rsidRPr="00EE1807">
              <w:rPr>
                <w:color w:val="000000"/>
                <w:lang w:eastAsia="ru-RU"/>
              </w:rPr>
              <w:t xml:space="preserve"> на борьбу с</w:t>
            </w:r>
          </w:p>
          <w:p w:rsidR="00EE1807" w:rsidRPr="00EE1807" w:rsidRDefault="00EE1807" w:rsidP="00EE1807">
            <w:pPr>
              <w:suppressAutoHyphens w:val="0"/>
              <w:rPr>
                <w:color w:val="000000"/>
                <w:lang w:eastAsia="ru-RU"/>
              </w:rPr>
            </w:pPr>
            <w:r w:rsidRPr="00EE1807">
              <w:rPr>
                <w:color w:val="000000"/>
                <w:lang w:eastAsia="ru-RU"/>
              </w:rPr>
              <w:t xml:space="preserve">алкогольной и наркотической зависимостью </w:t>
            </w:r>
            <w:proofErr w:type="gramStart"/>
            <w:r w:rsidRPr="00EE1807">
              <w:rPr>
                <w:color w:val="000000"/>
                <w:lang w:eastAsia="ru-RU"/>
              </w:rPr>
              <w:t>среди</w:t>
            </w:r>
            <w:proofErr w:type="gramEnd"/>
          </w:p>
          <w:p w:rsidR="00EE1807" w:rsidRPr="00EE1807" w:rsidRDefault="00EE1807" w:rsidP="00EE1807">
            <w:pPr>
              <w:suppressAutoHyphens w:val="0"/>
              <w:rPr>
                <w:color w:val="000000"/>
                <w:lang w:eastAsia="ru-RU"/>
              </w:rPr>
            </w:pPr>
            <w:r w:rsidRPr="00EE1807">
              <w:rPr>
                <w:color w:val="000000"/>
                <w:lang w:eastAsia="ru-RU"/>
              </w:rPr>
              <w:t>населения, в том числе несовершеннолетних и</w:t>
            </w:r>
          </w:p>
          <w:p w:rsidR="00222087" w:rsidRPr="00263D68" w:rsidRDefault="00EE1807" w:rsidP="00A25F60">
            <w:pPr>
              <w:suppressAutoHyphens w:val="0"/>
              <w:rPr>
                <w:color w:val="000000"/>
                <w:lang w:eastAsia="ru-RU"/>
              </w:rPr>
            </w:pPr>
            <w:r w:rsidRPr="00EE1807">
              <w:rPr>
                <w:color w:val="000000"/>
                <w:lang w:eastAsia="ru-RU"/>
              </w:rPr>
              <w:t>молодежи.</w:t>
            </w:r>
          </w:p>
          <w:p w:rsidR="00EE1807" w:rsidRPr="00EE1807" w:rsidRDefault="00EE1807" w:rsidP="00EE1807">
            <w:pPr>
              <w:suppressAutoHyphens w:val="0"/>
              <w:rPr>
                <w:color w:val="000000"/>
                <w:lang w:eastAsia="ru-RU"/>
              </w:rPr>
            </w:pPr>
            <w:r w:rsidRPr="00EE1807">
              <w:rPr>
                <w:color w:val="000000"/>
                <w:lang w:eastAsia="ru-RU"/>
              </w:rPr>
              <w:t>4. Оптимизация работы по предупреждению и</w:t>
            </w:r>
          </w:p>
          <w:p w:rsidR="00EE1807" w:rsidRPr="00EE1807" w:rsidRDefault="00EE1807" w:rsidP="00EE1807">
            <w:pPr>
              <w:suppressAutoHyphens w:val="0"/>
              <w:rPr>
                <w:color w:val="000000"/>
                <w:lang w:eastAsia="ru-RU"/>
              </w:rPr>
            </w:pPr>
            <w:r w:rsidRPr="00EE1807">
              <w:rPr>
                <w:color w:val="000000"/>
                <w:lang w:eastAsia="ru-RU"/>
              </w:rPr>
              <w:t xml:space="preserve">профилактике правонарушений, совершаемых </w:t>
            </w:r>
            <w:proofErr w:type="gramStart"/>
            <w:r w:rsidRPr="00EE1807">
              <w:rPr>
                <w:color w:val="000000"/>
                <w:lang w:eastAsia="ru-RU"/>
              </w:rPr>
              <w:t>в</w:t>
            </w:r>
            <w:proofErr w:type="gramEnd"/>
          </w:p>
          <w:p w:rsidR="00EE1807" w:rsidRPr="00EE1807" w:rsidRDefault="00EE1807" w:rsidP="00EE1807">
            <w:pPr>
              <w:suppressAutoHyphens w:val="0"/>
              <w:rPr>
                <w:color w:val="000000"/>
                <w:lang w:eastAsia="ru-RU"/>
              </w:rPr>
            </w:pPr>
            <w:r w:rsidRPr="00EE1807">
              <w:rPr>
                <w:color w:val="000000"/>
                <w:lang w:eastAsia="ru-RU"/>
              </w:rPr>
              <w:t xml:space="preserve">общественных местах, и вовлечение </w:t>
            </w:r>
            <w:proofErr w:type="gramStart"/>
            <w:r w:rsidRPr="00EE1807">
              <w:rPr>
                <w:color w:val="000000"/>
                <w:lang w:eastAsia="ru-RU"/>
              </w:rPr>
              <w:t>в</w:t>
            </w:r>
            <w:proofErr w:type="gramEnd"/>
          </w:p>
          <w:p w:rsidR="00EE1807" w:rsidRPr="00EE1807" w:rsidRDefault="00EE1807" w:rsidP="00EE1807">
            <w:pPr>
              <w:suppressAutoHyphens w:val="0"/>
              <w:rPr>
                <w:color w:val="000000"/>
                <w:lang w:eastAsia="ru-RU"/>
              </w:rPr>
            </w:pPr>
            <w:r w:rsidRPr="00EE1807">
              <w:rPr>
                <w:color w:val="000000"/>
                <w:lang w:eastAsia="ru-RU"/>
              </w:rPr>
              <w:t>предупреждение правонарушений предприятий,</w:t>
            </w:r>
          </w:p>
          <w:p w:rsidR="00EE1807" w:rsidRPr="00EE1807" w:rsidRDefault="00EE1807" w:rsidP="00EE1807">
            <w:pPr>
              <w:suppressAutoHyphens w:val="0"/>
              <w:rPr>
                <w:color w:val="000000"/>
                <w:lang w:eastAsia="ru-RU"/>
              </w:rPr>
            </w:pPr>
            <w:r w:rsidRPr="00EE1807">
              <w:rPr>
                <w:color w:val="000000"/>
                <w:lang w:eastAsia="ru-RU"/>
              </w:rPr>
              <w:t>организаций всех форм собственности, а также</w:t>
            </w:r>
          </w:p>
          <w:p w:rsidR="00EE1807" w:rsidRPr="00EE1807" w:rsidRDefault="00EE1807" w:rsidP="00EE1807">
            <w:pPr>
              <w:suppressAutoHyphens w:val="0"/>
              <w:rPr>
                <w:color w:val="000000"/>
                <w:lang w:eastAsia="ru-RU"/>
              </w:rPr>
            </w:pPr>
            <w:r w:rsidRPr="00EE1807">
              <w:rPr>
                <w:color w:val="000000"/>
                <w:lang w:eastAsia="ru-RU"/>
              </w:rPr>
              <w:t>граждан и общественных объединений.</w:t>
            </w:r>
          </w:p>
          <w:p w:rsidR="00EE1807" w:rsidRPr="00EE1807" w:rsidRDefault="00EE1807" w:rsidP="00EE1807">
            <w:pPr>
              <w:suppressAutoHyphens w:val="0"/>
              <w:rPr>
                <w:color w:val="000000"/>
                <w:lang w:eastAsia="ru-RU"/>
              </w:rPr>
            </w:pPr>
            <w:r w:rsidRPr="00EE1807">
              <w:rPr>
                <w:color w:val="000000"/>
                <w:lang w:eastAsia="ru-RU"/>
              </w:rPr>
              <w:t>5. Профилактика экстремизма и терроризма, в том</w:t>
            </w:r>
          </w:p>
          <w:p w:rsidR="00D5555B" w:rsidRPr="00EE1807" w:rsidRDefault="00EE1807" w:rsidP="00EE1807">
            <w:pPr>
              <w:suppressAutoHyphens w:val="0"/>
              <w:rPr>
                <w:color w:val="000000"/>
                <w:lang w:eastAsia="ru-RU"/>
              </w:rPr>
            </w:pPr>
            <w:r w:rsidRPr="00EE1807">
              <w:rPr>
                <w:color w:val="000000"/>
                <w:lang w:eastAsia="ru-RU"/>
              </w:rPr>
              <w:t>числе в подростковой, молодежной среде.</w:t>
            </w:r>
          </w:p>
        </w:tc>
      </w:tr>
      <w:tr w:rsidR="00D5555B" w:rsidTr="00692319">
        <w:tc>
          <w:tcPr>
            <w:tcW w:w="3369" w:type="dxa"/>
          </w:tcPr>
          <w:p w:rsidR="00D5555B" w:rsidRDefault="0015479F" w:rsidP="0015479F">
            <w:r>
              <w:t xml:space="preserve">Сроки </w:t>
            </w:r>
            <w:r w:rsidR="00D47D2D">
              <w:t>реализации муниципальной программы</w:t>
            </w:r>
          </w:p>
        </w:tc>
        <w:tc>
          <w:tcPr>
            <w:tcW w:w="6202" w:type="dxa"/>
          </w:tcPr>
          <w:p w:rsidR="00D5555B" w:rsidRDefault="004C1A8D" w:rsidP="004C1A8D">
            <w:pPr>
              <w:jc w:val="both"/>
            </w:pPr>
            <w:r>
              <w:t>2021</w:t>
            </w:r>
            <w:r w:rsidR="00EE1807">
              <w:t>-</w:t>
            </w:r>
            <w:r w:rsidR="001C6EF1">
              <w:t>202</w:t>
            </w:r>
            <w:r>
              <w:t>3</w:t>
            </w:r>
            <w:r w:rsidR="0015479F">
              <w:t xml:space="preserve"> годы</w:t>
            </w:r>
          </w:p>
        </w:tc>
      </w:tr>
      <w:tr w:rsidR="007134C8" w:rsidTr="00692319">
        <w:tc>
          <w:tcPr>
            <w:tcW w:w="3369" w:type="dxa"/>
          </w:tcPr>
          <w:p w:rsidR="007134C8" w:rsidRDefault="007134C8" w:rsidP="0015479F">
            <w:r>
              <w:t>Объем и источники финансирования программы</w:t>
            </w:r>
          </w:p>
        </w:tc>
        <w:tc>
          <w:tcPr>
            <w:tcW w:w="6202" w:type="dxa"/>
          </w:tcPr>
          <w:p w:rsidR="007134C8" w:rsidRDefault="00566DD7" w:rsidP="00D5555B">
            <w:pPr>
              <w:jc w:val="both"/>
            </w:pPr>
            <w:r>
              <w:t>Без финансирования</w:t>
            </w:r>
          </w:p>
        </w:tc>
      </w:tr>
      <w:tr w:rsidR="007134C8" w:rsidTr="00692319">
        <w:tc>
          <w:tcPr>
            <w:tcW w:w="3369" w:type="dxa"/>
          </w:tcPr>
          <w:p w:rsidR="007134C8" w:rsidRDefault="007134C8" w:rsidP="0015479F">
            <w:r>
              <w:t>Ожидаемые результаты реализации программы</w:t>
            </w:r>
          </w:p>
        </w:tc>
        <w:tc>
          <w:tcPr>
            <w:tcW w:w="6202" w:type="dxa"/>
          </w:tcPr>
          <w:p w:rsidR="00EE1807" w:rsidRPr="00EE1807" w:rsidRDefault="00EE1807" w:rsidP="00EE1807">
            <w:pPr>
              <w:suppressAutoHyphens w:val="0"/>
              <w:rPr>
                <w:color w:val="000000"/>
                <w:lang w:eastAsia="ru-RU"/>
              </w:rPr>
            </w:pPr>
            <w:r w:rsidRPr="00EE1807">
              <w:rPr>
                <w:color w:val="000000"/>
                <w:lang w:eastAsia="ru-RU"/>
              </w:rPr>
              <w:t xml:space="preserve">1. Снижение количества </w:t>
            </w:r>
            <w:proofErr w:type="gramStart"/>
            <w:r w:rsidRPr="00EE1807">
              <w:rPr>
                <w:color w:val="000000"/>
                <w:lang w:eastAsia="ru-RU"/>
              </w:rPr>
              <w:t>зарегистрированных</w:t>
            </w:r>
            <w:proofErr w:type="gramEnd"/>
            <w:r w:rsidRPr="00EE1807">
              <w:rPr>
                <w:color w:val="000000"/>
                <w:lang w:eastAsia="ru-RU"/>
              </w:rPr>
              <w:t xml:space="preserve"> на</w:t>
            </w:r>
          </w:p>
          <w:p w:rsidR="00EE1807" w:rsidRPr="00EE1807" w:rsidRDefault="00EE1807" w:rsidP="00EE1807">
            <w:pPr>
              <w:suppressAutoHyphens w:val="0"/>
              <w:rPr>
                <w:color w:val="000000"/>
                <w:lang w:eastAsia="ru-RU"/>
              </w:rPr>
            </w:pPr>
            <w:r w:rsidRPr="00EE1807">
              <w:rPr>
                <w:color w:val="000000"/>
                <w:lang w:eastAsia="ru-RU"/>
              </w:rPr>
              <w:t xml:space="preserve">территории поселения преступлений, в том числе </w:t>
            </w:r>
            <w:proofErr w:type="gramStart"/>
            <w:r w:rsidRPr="00EE1807">
              <w:rPr>
                <w:color w:val="000000"/>
                <w:lang w:eastAsia="ru-RU"/>
              </w:rPr>
              <w:t>в</w:t>
            </w:r>
            <w:proofErr w:type="gramEnd"/>
          </w:p>
          <w:p w:rsidR="00EE1807" w:rsidRPr="00EE1807" w:rsidRDefault="000C4748" w:rsidP="00EE1807">
            <w:pPr>
              <w:suppressAutoHyphens w:val="0"/>
              <w:rPr>
                <w:color w:val="000000"/>
                <w:lang w:eastAsia="ru-RU"/>
              </w:rPr>
            </w:pPr>
            <w:r>
              <w:rPr>
                <w:color w:val="000000"/>
                <w:lang w:eastAsia="ru-RU"/>
              </w:rPr>
              <w:t xml:space="preserve">общественных </w:t>
            </w:r>
            <w:proofErr w:type="gramStart"/>
            <w:r>
              <w:rPr>
                <w:color w:val="000000"/>
                <w:lang w:eastAsia="ru-RU"/>
              </w:rPr>
              <w:t>местах</w:t>
            </w:r>
            <w:proofErr w:type="gramEnd"/>
            <w:r>
              <w:rPr>
                <w:color w:val="000000"/>
                <w:lang w:eastAsia="ru-RU"/>
              </w:rPr>
              <w:t xml:space="preserve"> и на улице.</w:t>
            </w:r>
          </w:p>
          <w:p w:rsidR="00EE1807" w:rsidRPr="00EE1807" w:rsidRDefault="00EE1807" w:rsidP="00EE1807">
            <w:pPr>
              <w:suppressAutoHyphens w:val="0"/>
              <w:rPr>
                <w:color w:val="000000"/>
                <w:lang w:eastAsia="ru-RU"/>
              </w:rPr>
            </w:pPr>
            <w:r w:rsidRPr="00EE1807">
              <w:rPr>
                <w:color w:val="000000"/>
                <w:lang w:eastAsia="ru-RU"/>
              </w:rPr>
              <w:t xml:space="preserve">2. Снижение количества </w:t>
            </w:r>
            <w:proofErr w:type="gramStart"/>
            <w:r w:rsidRPr="00EE1807">
              <w:rPr>
                <w:color w:val="000000"/>
                <w:lang w:eastAsia="ru-RU"/>
              </w:rPr>
              <w:t>административных</w:t>
            </w:r>
            <w:proofErr w:type="gramEnd"/>
          </w:p>
          <w:p w:rsidR="00EE1807" w:rsidRPr="00EE1807" w:rsidRDefault="00EE1807" w:rsidP="00EE1807">
            <w:pPr>
              <w:suppressAutoHyphens w:val="0"/>
              <w:rPr>
                <w:color w:val="000000"/>
                <w:lang w:eastAsia="ru-RU"/>
              </w:rPr>
            </w:pPr>
            <w:r w:rsidRPr="00EE1807">
              <w:rPr>
                <w:color w:val="000000"/>
                <w:lang w:eastAsia="ru-RU"/>
              </w:rPr>
              <w:t>правонарушений и преступлений, совершаемых</w:t>
            </w:r>
          </w:p>
          <w:p w:rsidR="00EE1807" w:rsidRPr="00EE1807" w:rsidRDefault="00EE1807" w:rsidP="00EE1807">
            <w:pPr>
              <w:suppressAutoHyphens w:val="0"/>
              <w:rPr>
                <w:color w:val="000000"/>
                <w:lang w:eastAsia="ru-RU"/>
              </w:rPr>
            </w:pPr>
            <w:r w:rsidRPr="00EE1807">
              <w:rPr>
                <w:color w:val="000000"/>
                <w:lang w:eastAsia="ru-RU"/>
              </w:rPr>
              <w:lastRenderedPageBreak/>
              <w:t>несовершеннолетними на улицах населенных пунктов</w:t>
            </w:r>
          </w:p>
          <w:p w:rsidR="00EE1807" w:rsidRPr="00EE1807" w:rsidRDefault="000C4748" w:rsidP="00EE1807">
            <w:pPr>
              <w:suppressAutoHyphens w:val="0"/>
              <w:rPr>
                <w:color w:val="000000"/>
                <w:lang w:eastAsia="ru-RU"/>
              </w:rPr>
            </w:pPr>
            <w:r>
              <w:rPr>
                <w:color w:val="000000"/>
                <w:lang w:eastAsia="ru-RU"/>
              </w:rPr>
              <w:t>и в общественных местах.</w:t>
            </w:r>
          </w:p>
          <w:p w:rsidR="00EE1807" w:rsidRPr="00EE1807" w:rsidRDefault="00EE1807" w:rsidP="00EE1807">
            <w:pPr>
              <w:suppressAutoHyphens w:val="0"/>
              <w:rPr>
                <w:color w:val="000000"/>
                <w:lang w:eastAsia="ru-RU"/>
              </w:rPr>
            </w:pPr>
            <w:r w:rsidRPr="00EE1807">
              <w:rPr>
                <w:color w:val="000000"/>
                <w:lang w:eastAsia="ru-RU"/>
              </w:rPr>
              <w:t>3. Снижение количества семей, находящихся в «группе</w:t>
            </w:r>
          </w:p>
          <w:p w:rsidR="007134C8" w:rsidRPr="00EE1807" w:rsidRDefault="00EE1807" w:rsidP="00EE1807">
            <w:pPr>
              <w:suppressAutoHyphens w:val="0"/>
              <w:rPr>
                <w:color w:val="000000"/>
                <w:lang w:eastAsia="ru-RU"/>
              </w:rPr>
            </w:pPr>
            <w:r w:rsidRPr="00EE1807">
              <w:rPr>
                <w:color w:val="000000"/>
                <w:lang w:eastAsia="ru-RU"/>
              </w:rPr>
              <w:t xml:space="preserve">риска» и социально опасном </w:t>
            </w:r>
            <w:proofErr w:type="gramStart"/>
            <w:r w:rsidRPr="00EE1807">
              <w:rPr>
                <w:color w:val="000000"/>
                <w:lang w:eastAsia="ru-RU"/>
              </w:rPr>
              <w:t>положении</w:t>
            </w:r>
            <w:proofErr w:type="gramEnd"/>
            <w:r w:rsidRPr="00EE1807">
              <w:rPr>
                <w:color w:val="000000"/>
                <w:lang w:eastAsia="ru-RU"/>
              </w:rPr>
              <w:t>.</w:t>
            </w:r>
          </w:p>
        </w:tc>
      </w:tr>
    </w:tbl>
    <w:p w:rsidR="00692319" w:rsidRDefault="00692319" w:rsidP="009E5B37">
      <w:pPr>
        <w:jc w:val="center"/>
        <w:rPr>
          <w:b/>
        </w:rPr>
      </w:pPr>
    </w:p>
    <w:p w:rsidR="009E5B37" w:rsidRDefault="006B1A8A" w:rsidP="009E5B37">
      <w:pPr>
        <w:jc w:val="center"/>
        <w:rPr>
          <w:b/>
        </w:rPr>
      </w:pPr>
      <w:r w:rsidRPr="006B1A8A">
        <w:rPr>
          <w:b/>
        </w:rPr>
        <w:t xml:space="preserve">1. </w:t>
      </w:r>
      <w:r>
        <w:rPr>
          <w:b/>
        </w:rPr>
        <w:t>Содержание проблемы и обосн</w:t>
      </w:r>
      <w:r w:rsidR="009E5B37">
        <w:rPr>
          <w:b/>
        </w:rPr>
        <w:t>ование необходимости ее решения</w:t>
      </w:r>
    </w:p>
    <w:p w:rsidR="00D5555B" w:rsidRDefault="006B1A8A" w:rsidP="009E5B37">
      <w:pPr>
        <w:jc w:val="center"/>
        <w:rPr>
          <w:b/>
        </w:rPr>
      </w:pPr>
      <w:r>
        <w:rPr>
          <w:b/>
        </w:rPr>
        <w:t>программными методами</w:t>
      </w:r>
    </w:p>
    <w:p w:rsidR="00513796" w:rsidRDefault="00513796" w:rsidP="00DA500A">
      <w:pPr>
        <w:jc w:val="center"/>
        <w:rPr>
          <w:b/>
        </w:rPr>
      </w:pPr>
    </w:p>
    <w:p w:rsidR="00513796" w:rsidRPr="00513796" w:rsidRDefault="00513796" w:rsidP="00513796">
      <w:pPr>
        <w:suppressAutoHyphens w:val="0"/>
        <w:ind w:firstLine="709"/>
        <w:jc w:val="both"/>
        <w:rPr>
          <w:color w:val="000000"/>
          <w:lang w:eastAsia="ru-RU"/>
        </w:rPr>
      </w:pPr>
      <w:proofErr w:type="gramStart"/>
      <w:r w:rsidRPr="00513796">
        <w:rPr>
          <w:color w:val="000000"/>
          <w:lang w:eastAsia="ru-RU"/>
        </w:rPr>
        <w:t xml:space="preserve">В целях формирования на территории </w:t>
      </w:r>
      <w:proofErr w:type="spellStart"/>
      <w:r w:rsidR="004C1A8D">
        <w:rPr>
          <w:color w:val="000000"/>
          <w:lang w:eastAsia="ru-RU"/>
        </w:rPr>
        <w:t>Ключинского</w:t>
      </w:r>
      <w:proofErr w:type="spellEnd"/>
      <w:r>
        <w:rPr>
          <w:color w:val="000000"/>
          <w:lang w:eastAsia="ru-RU"/>
        </w:rPr>
        <w:t xml:space="preserve"> </w:t>
      </w:r>
      <w:r>
        <w:t>муниципального образования</w:t>
      </w:r>
      <w:r w:rsidRPr="00513796">
        <w:rPr>
          <w:color w:val="000000"/>
          <w:lang w:eastAsia="ru-RU"/>
        </w:rPr>
        <w:t xml:space="preserve"> эффективной многоуровневой</w:t>
      </w:r>
      <w:r>
        <w:rPr>
          <w:color w:val="000000"/>
          <w:lang w:eastAsia="ru-RU"/>
        </w:rPr>
        <w:t xml:space="preserve"> системы профилактики </w:t>
      </w:r>
      <w:r w:rsidRPr="00513796">
        <w:rPr>
          <w:color w:val="000000"/>
          <w:lang w:eastAsia="ru-RU"/>
        </w:rPr>
        <w:t>преступлений и правонарушений возникла необходимость</w:t>
      </w:r>
      <w:r>
        <w:rPr>
          <w:color w:val="000000"/>
          <w:lang w:eastAsia="ru-RU"/>
        </w:rPr>
        <w:t xml:space="preserve"> </w:t>
      </w:r>
      <w:r w:rsidRPr="00513796">
        <w:rPr>
          <w:color w:val="000000"/>
          <w:lang w:eastAsia="ru-RU"/>
        </w:rPr>
        <w:t>разработки</w:t>
      </w:r>
      <w:r>
        <w:rPr>
          <w:color w:val="000000"/>
          <w:lang w:eastAsia="ru-RU"/>
        </w:rPr>
        <w:t xml:space="preserve"> </w:t>
      </w:r>
      <w:r w:rsidRPr="00513796">
        <w:rPr>
          <w:color w:val="000000"/>
          <w:lang w:eastAsia="ru-RU"/>
        </w:rPr>
        <w:t>и</w:t>
      </w:r>
      <w:r>
        <w:rPr>
          <w:color w:val="000000"/>
          <w:lang w:eastAsia="ru-RU"/>
        </w:rPr>
        <w:t xml:space="preserve"> </w:t>
      </w:r>
      <w:r w:rsidRPr="00513796">
        <w:rPr>
          <w:color w:val="000000"/>
          <w:lang w:eastAsia="ru-RU"/>
        </w:rPr>
        <w:t>принятия</w:t>
      </w:r>
      <w:r>
        <w:rPr>
          <w:color w:val="000000"/>
          <w:lang w:eastAsia="ru-RU"/>
        </w:rPr>
        <w:t xml:space="preserve"> </w:t>
      </w:r>
      <w:r w:rsidRPr="00513796">
        <w:rPr>
          <w:color w:val="000000"/>
          <w:lang w:eastAsia="ru-RU"/>
        </w:rPr>
        <w:t>муниципальной</w:t>
      </w:r>
      <w:r>
        <w:rPr>
          <w:color w:val="000000"/>
          <w:lang w:eastAsia="ru-RU"/>
        </w:rPr>
        <w:t xml:space="preserve"> </w:t>
      </w:r>
      <w:r w:rsidRPr="00513796">
        <w:rPr>
          <w:color w:val="000000"/>
          <w:lang w:eastAsia="ru-RU"/>
        </w:rPr>
        <w:t>программы</w:t>
      </w:r>
      <w:r>
        <w:rPr>
          <w:color w:val="000000"/>
          <w:lang w:eastAsia="ru-RU"/>
        </w:rPr>
        <w:t xml:space="preserve"> </w:t>
      </w:r>
      <w:r w:rsidRPr="00513796">
        <w:rPr>
          <w:color w:val="000000"/>
          <w:lang w:eastAsia="ru-RU"/>
        </w:rPr>
        <w:t>профилактики</w:t>
      </w:r>
      <w:r>
        <w:rPr>
          <w:color w:val="000000"/>
          <w:lang w:eastAsia="ru-RU"/>
        </w:rPr>
        <w:t xml:space="preserve"> преступлений и </w:t>
      </w:r>
      <w:r w:rsidRPr="00513796">
        <w:rPr>
          <w:color w:val="000000"/>
          <w:lang w:eastAsia="ru-RU"/>
        </w:rPr>
        <w:t>правонарушений на 20</w:t>
      </w:r>
      <w:r w:rsidR="004C1A8D">
        <w:rPr>
          <w:color w:val="000000"/>
          <w:lang w:eastAsia="ru-RU"/>
        </w:rPr>
        <w:t>21</w:t>
      </w:r>
      <w:r w:rsidRPr="00513796">
        <w:rPr>
          <w:color w:val="000000"/>
          <w:lang w:eastAsia="ru-RU"/>
        </w:rPr>
        <w:t xml:space="preserve"> - 20</w:t>
      </w:r>
      <w:r w:rsidR="004C1A8D">
        <w:rPr>
          <w:color w:val="000000"/>
          <w:lang w:eastAsia="ru-RU"/>
        </w:rPr>
        <w:t>23</w:t>
      </w:r>
      <w:r w:rsidRPr="00513796">
        <w:rPr>
          <w:color w:val="000000"/>
          <w:lang w:eastAsia="ru-RU"/>
        </w:rPr>
        <w:t xml:space="preserve"> годы, которая позволит реализовать комплекс</w:t>
      </w:r>
      <w:r>
        <w:rPr>
          <w:color w:val="000000"/>
          <w:lang w:eastAsia="ru-RU"/>
        </w:rPr>
        <w:t xml:space="preserve"> </w:t>
      </w:r>
      <w:r w:rsidRPr="00513796">
        <w:rPr>
          <w:color w:val="000000"/>
          <w:lang w:eastAsia="ru-RU"/>
        </w:rPr>
        <w:t>мер по локализации причин и</w:t>
      </w:r>
      <w:r>
        <w:rPr>
          <w:color w:val="000000"/>
          <w:lang w:eastAsia="ru-RU"/>
        </w:rPr>
        <w:t xml:space="preserve"> </w:t>
      </w:r>
      <w:r w:rsidRPr="00513796">
        <w:rPr>
          <w:color w:val="000000"/>
          <w:lang w:eastAsia="ru-RU"/>
        </w:rPr>
        <w:t>условий, способствующих совершению преступлений, воздействию на граждан в</w:t>
      </w:r>
      <w:r>
        <w:rPr>
          <w:color w:val="000000"/>
          <w:lang w:eastAsia="ru-RU"/>
        </w:rPr>
        <w:t xml:space="preserve"> </w:t>
      </w:r>
      <w:r w:rsidRPr="00513796">
        <w:rPr>
          <w:color w:val="000000"/>
          <w:lang w:eastAsia="ru-RU"/>
        </w:rPr>
        <w:t>направлении формирования их законопослушного поведения и правового</w:t>
      </w:r>
      <w:r>
        <w:rPr>
          <w:color w:val="000000"/>
          <w:lang w:eastAsia="ru-RU"/>
        </w:rPr>
        <w:t xml:space="preserve"> </w:t>
      </w:r>
      <w:r w:rsidRPr="00513796">
        <w:rPr>
          <w:color w:val="000000"/>
          <w:lang w:eastAsia="ru-RU"/>
        </w:rPr>
        <w:t>воспитания, профилактики правонарушений.</w:t>
      </w:r>
      <w:proofErr w:type="gramEnd"/>
    </w:p>
    <w:p w:rsidR="00513796" w:rsidRPr="00513796" w:rsidRDefault="00513796" w:rsidP="002131F5">
      <w:pPr>
        <w:ind w:firstLine="709"/>
        <w:jc w:val="both"/>
        <w:rPr>
          <w:color w:val="000000"/>
          <w:lang w:eastAsia="ru-RU"/>
        </w:rPr>
      </w:pPr>
      <w:r w:rsidRPr="00513796">
        <w:rPr>
          <w:color w:val="000000"/>
          <w:lang w:eastAsia="ru-RU"/>
        </w:rPr>
        <w:t xml:space="preserve">В </w:t>
      </w:r>
      <w:proofErr w:type="spellStart"/>
      <w:r w:rsidR="004C1A8D">
        <w:rPr>
          <w:color w:val="000000"/>
          <w:lang w:eastAsia="ru-RU"/>
        </w:rPr>
        <w:t>Ключинском</w:t>
      </w:r>
      <w:proofErr w:type="spellEnd"/>
      <w:r w:rsidR="00DA31A2">
        <w:rPr>
          <w:color w:val="000000"/>
          <w:lang w:eastAsia="ru-RU"/>
        </w:rPr>
        <w:t xml:space="preserve"> </w:t>
      </w:r>
      <w:r w:rsidR="00DA31A2">
        <w:t>муниципальном образовании</w:t>
      </w:r>
      <w:r w:rsidR="00DA31A2" w:rsidRPr="00513796">
        <w:rPr>
          <w:color w:val="000000"/>
          <w:lang w:eastAsia="ru-RU"/>
        </w:rPr>
        <w:t xml:space="preserve"> </w:t>
      </w:r>
      <w:r w:rsidRPr="00513796">
        <w:rPr>
          <w:color w:val="000000"/>
          <w:lang w:eastAsia="ru-RU"/>
        </w:rPr>
        <w:t>ведется целенаправленная работа по повышению безопасности граждан. Значительные усилия предпринимаются по снижению уровня преступности, предупреждению террористической деятельности, проявлений различных форм</w:t>
      </w:r>
      <w:r>
        <w:rPr>
          <w:color w:val="000000"/>
          <w:lang w:eastAsia="ru-RU"/>
        </w:rPr>
        <w:t xml:space="preserve"> </w:t>
      </w:r>
      <w:r w:rsidRPr="00513796">
        <w:rPr>
          <w:color w:val="000000"/>
          <w:lang w:eastAsia="ru-RU"/>
        </w:rPr>
        <w:t>экстремизма, социальных конфликтов и других правонарушений. Актуальной,</w:t>
      </w:r>
      <w:r>
        <w:rPr>
          <w:color w:val="000000"/>
          <w:lang w:eastAsia="ru-RU"/>
        </w:rPr>
        <w:t xml:space="preserve"> </w:t>
      </w:r>
      <w:r w:rsidRPr="00513796">
        <w:rPr>
          <w:color w:val="000000"/>
          <w:lang w:eastAsia="ru-RU"/>
        </w:rPr>
        <w:t>несмотря на принимаемые меры, остается проблема борьбы с подростковой</w:t>
      </w:r>
      <w:r w:rsidR="002131F5">
        <w:rPr>
          <w:color w:val="000000"/>
          <w:lang w:eastAsia="ru-RU"/>
        </w:rPr>
        <w:t xml:space="preserve"> </w:t>
      </w:r>
      <w:r w:rsidRPr="00513796">
        <w:rPr>
          <w:color w:val="000000"/>
          <w:lang w:eastAsia="ru-RU"/>
        </w:rPr>
        <w:t>преступностью.</w:t>
      </w:r>
    </w:p>
    <w:p w:rsidR="002131F5" w:rsidRPr="002131F5" w:rsidRDefault="002131F5" w:rsidP="002131F5">
      <w:pPr>
        <w:suppressAutoHyphens w:val="0"/>
        <w:ind w:firstLine="709"/>
        <w:jc w:val="both"/>
        <w:rPr>
          <w:color w:val="000000"/>
          <w:lang w:eastAsia="ru-RU"/>
        </w:rPr>
      </w:pPr>
      <w:r w:rsidRPr="002131F5">
        <w:rPr>
          <w:color w:val="000000"/>
          <w:lang w:eastAsia="ru-RU"/>
        </w:rPr>
        <w:t xml:space="preserve">Организация спортивной, досуговой работы </w:t>
      </w:r>
      <w:r w:rsidRPr="00692319">
        <w:rPr>
          <w:color w:val="000000"/>
          <w:lang w:eastAsia="ru-RU"/>
        </w:rPr>
        <w:t>по месту жительства и учебы</w:t>
      </w:r>
      <w:r w:rsidRPr="002131F5">
        <w:rPr>
          <w:color w:val="000000"/>
          <w:lang w:eastAsia="ru-RU"/>
        </w:rPr>
        <w:t xml:space="preserve">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Сложившееся положение требует разработки и </w:t>
      </w:r>
      <w:proofErr w:type="gramStart"/>
      <w:r w:rsidRPr="002131F5">
        <w:rPr>
          <w:color w:val="000000"/>
          <w:lang w:eastAsia="ru-RU"/>
        </w:rPr>
        <w:t>реализации</w:t>
      </w:r>
      <w:proofErr w:type="gramEnd"/>
      <w:r w:rsidRPr="002131F5">
        <w:rPr>
          <w:color w:val="000000"/>
          <w:lang w:eastAsia="ru-RU"/>
        </w:rPr>
        <w:t xml:space="preserve"> долгосрочных мер, направленных на решение задач повышения защищенности населения, которая на современном этапе является одной из наиболее приоритетных. 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w:t>
      </w:r>
      <w:r>
        <w:rPr>
          <w:color w:val="000000"/>
          <w:lang w:eastAsia="ru-RU"/>
        </w:rPr>
        <w:t xml:space="preserve"> </w:t>
      </w:r>
      <w:r w:rsidR="00A25F60">
        <w:rPr>
          <w:color w:val="000000"/>
          <w:lang w:eastAsia="ru-RU"/>
        </w:rPr>
        <w:t>культурно-</w:t>
      </w:r>
      <w:r w:rsidRPr="002131F5">
        <w:rPr>
          <w:color w:val="000000"/>
          <w:lang w:eastAsia="ru-RU"/>
        </w:rPr>
        <w:t>досуговой и спортивно-массовой работы с населением, прежде всего с несовершеннолетними и молодежью. Программа предусматривает комплекс мер, направленных на развитие инфраструктуры системы профилактики правонарушений несовершеннолетних и молодежи на базе постоянной занятости, обеспечение системы организованного досуга и отдыха несовершеннолетних и молодежи.</w:t>
      </w:r>
    </w:p>
    <w:p w:rsidR="00513796" w:rsidRPr="00513796" w:rsidRDefault="00513796" w:rsidP="00513796">
      <w:pPr>
        <w:suppressAutoHyphens w:val="0"/>
        <w:ind w:firstLine="709"/>
        <w:jc w:val="both"/>
        <w:rPr>
          <w:color w:val="000000"/>
          <w:lang w:eastAsia="ru-RU"/>
        </w:rPr>
      </w:pPr>
    </w:p>
    <w:p w:rsidR="00513796" w:rsidRDefault="005619E0" w:rsidP="005619E0">
      <w:pPr>
        <w:jc w:val="center"/>
        <w:rPr>
          <w:b/>
        </w:rPr>
      </w:pPr>
      <w:r>
        <w:rPr>
          <w:b/>
        </w:rPr>
        <w:t xml:space="preserve">2. Основные цели и задачи муниципальной </w:t>
      </w:r>
      <w:r w:rsidR="00A25F60">
        <w:rPr>
          <w:b/>
        </w:rPr>
        <w:t>программы</w:t>
      </w:r>
    </w:p>
    <w:p w:rsidR="00A25F60" w:rsidRDefault="00A25F60" w:rsidP="00513796">
      <w:pPr>
        <w:ind w:firstLine="709"/>
        <w:jc w:val="both"/>
        <w:rPr>
          <w:b/>
        </w:rPr>
      </w:pPr>
    </w:p>
    <w:p w:rsidR="000C4748" w:rsidRPr="000C4748" w:rsidRDefault="008A7F8E" w:rsidP="000C4748">
      <w:pPr>
        <w:suppressAutoHyphens w:val="0"/>
        <w:ind w:firstLine="709"/>
        <w:jc w:val="both"/>
        <w:rPr>
          <w:color w:val="000000"/>
          <w:lang w:eastAsia="ru-RU"/>
        </w:rPr>
      </w:pPr>
      <w:r>
        <w:rPr>
          <w:color w:val="000000"/>
          <w:lang w:eastAsia="ru-RU"/>
        </w:rPr>
        <w:t>Целью</w:t>
      </w:r>
      <w:r w:rsidR="000C4748" w:rsidRPr="000C4748">
        <w:rPr>
          <w:color w:val="000000"/>
          <w:lang w:eastAsia="ru-RU"/>
        </w:rPr>
        <w:t xml:space="preserve"> настоящей программы явля</w:t>
      </w:r>
      <w:r>
        <w:rPr>
          <w:color w:val="000000"/>
          <w:lang w:eastAsia="ru-RU"/>
        </w:rPr>
        <w:t>е</w:t>
      </w:r>
      <w:r w:rsidR="000C4748" w:rsidRPr="000C4748">
        <w:rPr>
          <w:color w:val="000000"/>
          <w:lang w:eastAsia="ru-RU"/>
        </w:rPr>
        <w:t>тся формирование</w:t>
      </w:r>
      <w:r w:rsidR="000C4748">
        <w:rPr>
          <w:color w:val="000000"/>
          <w:lang w:eastAsia="ru-RU"/>
        </w:rPr>
        <w:t xml:space="preserve"> эффективной </w:t>
      </w:r>
      <w:r w:rsidR="000C4748" w:rsidRPr="000C4748">
        <w:rPr>
          <w:color w:val="000000"/>
          <w:lang w:eastAsia="ru-RU"/>
        </w:rPr>
        <w:t>многоуровневой системы профилактики преступлений и</w:t>
      </w:r>
      <w:r w:rsidR="000C4748">
        <w:rPr>
          <w:color w:val="000000"/>
          <w:lang w:eastAsia="ru-RU"/>
        </w:rPr>
        <w:t xml:space="preserve"> правонарушен</w:t>
      </w:r>
      <w:r w:rsidR="004C1A8D">
        <w:rPr>
          <w:color w:val="000000"/>
          <w:lang w:eastAsia="ru-RU"/>
        </w:rPr>
        <w:t xml:space="preserve">ий на территории </w:t>
      </w:r>
      <w:proofErr w:type="spellStart"/>
      <w:r w:rsidR="004C1A8D">
        <w:rPr>
          <w:color w:val="000000"/>
          <w:lang w:eastAsia="ru-RU"/>
        </w:rPr>
        <w:t>Ключинского</w:t>
      </w:r>
      <w:proofErr w:type="spellEnd"/>
      <w:r w:rsidR="000C4748">
        <w:rPr>
          <w:color w:val="000000"/>
          <w:lang w:eastAsia="ru-RU"/>
        </w:rPr>
        <w:t xml:space="preserve"> муниципального образования</w:t>
      </w:r>
      <w:r w:rsidR="000C4748" w:rsidRPr="000C4748">
        <w:rPr>
          <w:color w:val="000000"/>
          <w:lang w:eastAsia="ru-RU"/>
        </w:rPr>
        <w:t xml:space="preserve"> и создание основы для</w:t>
      </w:r>
      <w:r w:rsidR="000C4748">
        <w:rPr>
          <w:color w:val="000000"/>
          <w:lang w:eastAsia="ru-RU"/>
        </w:rPr>
        <w:t xml:space="preserve"> </w:t>
      </w:r>
      <w:r w:rsidR="000C4748" w:rsidRPr="000C4748">
        <w:rPr>
          <w:color w:val="000000"/>
          <w:lang w:eastAsia="ru-RU"/>
        </w:rPr>
        <w:t>снижения уровня преступности посредством укрепления законности и</w:t>
      </w:r>
      <w:r w:rsidR="000C4748">
        <w:rPr>
          <w:color w:val="000000"/>
          <w:lang w:eastAsia="ru-RU"/>
        </w:rPr>
        <w:t xml:space="preserve"> </w:t>
      </w:r>
      <w:r w:rsidR="000C4748" w:rsidRPr="000C4748">
        <w:rPr>
          <w:color w:val="000000"/>
          <w:lang w:eastAsia="ru-RU"/>
        </w:rPr>
        <w:t>правопорядка, повышения уровня безопасности граждан.</w:t>
      </w:r>
    </w:p>
    <w:p w:rsidR="000C4748" w:rsidRPr="000C4748" w:rsidRDefault="000C4748" w:rsidP="000C4748">
      <w:pPr>
        <w:suppressAutoHyphens w:val="0"/>
        <w:ind w:firstLine="709"/>
        <w:jc w:val="both"/>
        <w:rPr>
          <w:color w:val="000000"/>
          <w:lang w:eastAsia="ru-RU"/>
        </w:rPr>
      </w:pPr>
      <w:r w:rsidRPr="000C4748">
        <w:rPr>
          <w:color w:val="000000"/>
          <w:lang w:eastAsia="ru-RU"/>
        </w:rPr>
        <w:t>Для достижения поставленной цели реализация мероприятий программы</w:t>
      </w:r>
      <w:r>
        <w:rPr>
          <w:color w:val="000000"/>
          <w:lang w:eastAsia="ru-RU"/>
        </w:rPr>
        <w:t xml:space="preserve"> </w:t>
      </w:r>
      <w:r w:rsidRPr="000C4748">
        <w:rPr>
          <w:color w:val="000000"/>
          <w:lang w:eastAsia="ru-RU"/>
        </w:rPr>
        <w:t>будет направлена на решение следующих основных задач:</w:t>
      </w:r>
    </w:p>
    <w:p w:rsidR="000C4748" w:rsidRPr="000C4748" w:rsidRDefault="000C4748" w:rsidP="000C4748">
      <w:pPr>
        <w:suppressAutoHyphens w:val="0"/>
        <w:ind w:firstLine="709"/>
        <w:jc w:val="both"/>
        <w:rPr>
          <w:color w:val="000000"/>
          <w:lang w:eastAsia="ru-RU"/>
        </w:rPr>
      </w:pPr>
      <w:r>
        <w:rPr>
          <w:color w:val="000000"/>
          <w:lang w:eastAsia="ru-RU"/>
        </w:rPr>
        <w:t>- п</w:t>
      </w:r>
      <w:r w:rsidRPr="000C4748">
        <w:rPr>
          <w:color w:val="000000"/>
          <w:lang w:eastAsia="ru-RU"/>
        </w:rPr>
        <w:t>редупреждение правонарушений несовершеннолетних и молодежи,</w:t>
      </w:r>
      <w:r>
        <w:rPr>
          <w:color w:val="000000"/>
          <w:lang w:eastAsia="ru-RU"/>
        </w:rPr>
        <w:t xml:space="preserve"> </w:t>
      </w:r>
      <w:r w:rsidRPr="000C4748">
        <w:rPr>
          <w:color w:val="000000"/>
          <w:lang w:eastAsia="ru-RU"/>
        </w:rPr>
        <w:t>активизация и совершенствование нравственного воспитания населения, прежде</w:t>
      </w:r>
      <w:r>
        <w:rPr>
          <w:color w:val="000000"/>
          <w:lang w:eastAsia="ru-RU"/>
        </w:rPr>
        <w:t xml:space="preserve"> </w:t>
      </w:r>
      <w:r w:rsidRPr="000C4748">
        <w:rPr>
          <w:color w:val="000000"/>
          <w:lang w:eastAsia="ru-RU"/>
        </w:rPr>
        <w:t>всего молодежи и детей школьного возраста;</w:t>
      </w:r>
    </w:p>
    <w:p w:rsidR="000C4748" w:rsidRPr="000C4748" w:rsidRDefault="000C4748" w:rsidP="000C4748">
      <w:pPr>
        <w:suppressAutoHyphens w:val="0"/>
        <w:ind w:firstLine="709"/>
        <w:jc w:val="both"/>
        <w:rPr>
          <w:color w:val="000000"/>
          <w:lang w:eastAsia="ru-RU"/>
        </w:rPr>
      </w:pPr>
      <w:r>
        <w:rPr>
          <w:color w:val="000000"/>
          <w:lang w:eastAsia="ru-RU"/>
        </w:rPr>
        <w:t>- о</w:t>
      </w:r>
      <w:r w:rsidRPr="000C4748">
        <w:rPr>
          <w:color w:val="000000"/>
          <w:lang w:eastAsia="ru-RU"/>
        </w:rPr>
        <w:t>беспечение социальной адаптации и реабилитации лиц, освобожденных из</w:t>
      </w:r>
      <w:r>
        <w:rPr>
          <w:color w:val="000000"/>
          <w:lang w:eastAsia="ru-RU"/>
        </w:rPr>
        <w:t xml:space="preserve"> </w:t>
      </w:r>
      <w:r w:rsidRPr="000C4748">
        <w:rPr>
          <w:color w:val="000000"/>
          <w:lang w:eastAsia="ru-RU"/>
        </w:rPr>
        <w:t>мест лишения свободы, и граждан, осужденных условно, в том числе</w:t>
      </w:r>
      <w:r>
        <w:rPr>
          <w:color w:val="000000"/>
          <w:lang w:eastAsia="ru-RU"/>
        </w:rPr>
        <w:t xml:space="preserve"> </w:t>
      </w:r>
      <w:r w:rsidRPr="000C4748">
        <w:rPr>
          <w:color w:val="000000"/>
          <w:lang w:eastAsia="ru-RU"/>
        </w:rPr>
        <w:t>несовершеннолетних и молодежи;</w:t>
      </w:r>
    </w:p>
    <w:p w:rsidR="000C4748" w:rsidRPr="000C4748" w:rsidRDefault="000C4748" w:rsidP="000C4748">
      <w:pPr>
        <w:suppressAutoHyphens w:val="0"/>
        <w:ind w:firstLine="709"/>
        <w:jc w:val="both"/>
        <w:rPr>
          <w:color w:val="000000"/>
          <w:lang w:eastAsia="ru-RU"/>
        </w:rPr>
      </w:pPr>
      <w:r>
        <w:rPr>
          <w:color w:val="000000"/>
          <w:lang w:eastAsia="ru-RU"/>
        </w:rPr>
        <w:lastRenderedPageBreak/>
        <w:t>- а</w:t>
      </w:r>
      <w:r w:rsidRPr="000C4748">
        <w:rPr>
          <w:color w:val="000000"/>
          <w:lang w:eastAsia="ru-RU"/>
        </w:rPr>
        <w:t>ктивизация работы по профилактике правонарушений, направленной на</w:t>
      </w:r>
      <w:r>
        <w:rPr>
          <w:color w:val="000000"/>
          <w:lang w:eastAsia="ru-RU"/>
        </w:rPr>
        <w:t xml:space="preserve"> борьбу с </w:t>
      </w:r>
      <w:r w:rsidRPr="000C4748">
        <w:rPr>
          <w:color w:val="000000"/>
          <w:lang w:eastAsia="ru-RU"/>
        </w:rPr>
        <w:t>алкогольной и наркотической зависимостью среди населения, в том</w:t>
      </w:r>
      <w:r>
        <w:rPr>
          <w:color w:val="000000"/>
          <w:lang w:eastAsia="ru-RU"/>
        </w:rPr>
        <w:t xml:space="preserve"> числе </w:t>
      </w:r>
      <w:r w:rsidRPr="000C4748">
        <w:rPr>
          <w:color w:val="000000"/>
          <w:lang w:eastAsia="ru-RU"/>
        </w:rPr>
        <w:t>несовершеннолетних и молодежи;</w:t>
      </w:r>
    </w:p>
    <w:p w:rsidR="000C4748" w:rsidRPr="000C4748" w:rsidRDefault="000C4748" w:rsidP="00F75FC9">
      <w:pPr>
        <w:ind w:firstLine="709"/>
        <w:jc w:val="both"/>
        <w:rPr>
          <w:color w:val="000000"/>
          <w:lang w:eastAsia="ru-RU"/>
        </w:rPr>
      </w:pPr>
      <w:r w:rsidRPr="000C4748">
        <w:rPr>
          <w:color w:val="000000"/>
          <w:lang w:eastAsia="ru-RU"/>
        </w:rPr>
        <w:t>- оптимизация работы по предупреждению и профилактике правонарушений, совершаемых в общественных местах, и вовлечение в предупреждение</w:t>
      </w:r>
      <w:r w:rsidRPr="000C4748">
        <w:rPr>
          <w:color w:val="000000"/>
        </w:rPr>
        <w:t xml:space="preserve"> </w:t>
      </w:r>
      <w:r w:rsidRPr="000C4748">
        <w:rPr>
          <w:color w:val="000000"/>
          <w:lang w:eastAsia="ru-RU"/>
        </w:rPr>
        <w:t>правонарушений предприятий, организаций всех форм собственности, а также</w:t>
      </w:r>
      <w:r>
        <w:rPr>
          <w:color w:val="000000"/>
          <w:lang w:eastAsia="ru-RU"/>
        </w:rPr>
        <w:t xml:space="preserve"> </w:t>
      </w:r>
      <w:r w:rsidRPr="000C4748">
        <w:rPr>
          <w:color w:val="000000"/>
          <w:lang w:eastAsia="ru-RU"/>
        </w:rPr>
        <w:t>граждан и общественных объединений;</w:t>
      </w:r>
    </w:p>
    <w:p w:rsidR="000C4748" w:rsidRPr="000C4748" w:rsidRDefault="000C4748" w:rsidP="00F75FC9">
      <w:pPr>
        <w:suppressAutoHyphens w:val="0"/>
        <w:ind w:firstLine="709"/>
        <w:jc w:val="both"/>
        <w:rPr>
          <w:color w:val="000000"/>
          <w:lang w:eastAsia="ru-RU"/>
        </w:rPr>
      </w:pPr>
      <w:bookmarkStart w:id="0" w:name="_GoBack"/>
      <w:bookmarkEnd w:id="0"/>
      <w:r>
        <w:rPr>
          <w:color w:val="000000"/>
          <w:lang w:eastAsia="ru-RU"/>
        </w:rPr>
        <w:t>- с</w:t>
      </w:r>
      <w:r w:rsidRPr="000C4748">
        <w:rPr>
          <w:color w:val="000000"/>
          <w:lang w:eastAsia="ru-RU"/>
        </w:rPr>
        <w:t>оздание муниципальной системы по профилактике правонарушений на</w:t>
      </w:r>
      <w:r>
        <w:rPr>
          <w:color w:val="000000"/>
          <w:lang w:eastAsia="ru-RU"/>
        </w:rPr>
        <w:t xml:space="preserve"> </w:t>
      </w:r>
      <w:r w:rsidRPr="000C4748">
        <w:rPr>
          <w:color w:val="000000"/>
          <w:lang w:eastAsia="ru-RU"/>
        </w:rPr>
        <w:t>территории</w:t>
      </w:r>
      <w:r w:rsidR="004C1A8D">
        <w:rPr>
          <w:color w:val="000000"/>
          <w:lang w:eastAsia="ru-RU"/>
        </w:rPr>
        <w:t xml:space="preserve"> </w:t>
      </w:r>
      <w:proofErr w:type="spellStart"/>
      <w:r w:rsidR="004C1A8D">
        <w:rPr>
          <w:color w:val="000000"/>
          <w:lang w:eastAsia="ru-RU"/>
        </w:rPr>
        <w:t>Ключинского</w:t>
      </w:r>
      <w:proofErr w:type="spellEnd"/>
      <w:r w:rsidR="00F75FC9">
        <w:rPr>
          <w:color w:val="000000"/>
          <w:lang w:eastAsia="ru-RU"/>
        </w:rPr>
        <w:t xml:space="preserve"> муниципального образования</w:t>
      </w:r>
      <w:r w:rsidRPr="000C4748">
        <w:rPr>
          <w:color w:val="000000"/>
          <w:lang w:eastAsia="ru-RU"/>
        </w:rPr>
        <w:t>;</w:t>
      </w:r>
    </w:p>
    <w:p w:rsidR="000C4748" w:rsidRPr="000C4748" w:rsidRDefault="00F75FC9" w:rsidP="00F75FC9">
      <w:pPr>
        <w:suppressAutoHyphens w:val="0"/>
        <w:ind w:firstLine="709"/>
        <w:jc w:val="both"/>
        <w:rPr>
          <w:color w:val="000000"/>
          <w:lang w:eastAsia="ru-RU"/>
        </w:rPr>
      </w:pPr>
      <w:r>
        <w:rPr>
          <w:color w:val="000000"/>
          <w:lang w:eastAsia="ru-RU"/>
        </w:rPr>
        <w:t>- а</w:t>
      </w:r>
      <w:r w:rsidR="000C4748" w:rsidRPr="000C4748">
        <w:rPr>
          <w:color w:val="000000"/>
          <w:lang w:eastAsia="ru-RU"/>
        </w:rPr>
        <w:t>ктивная информационная работа по информированию граждан о</w:t>
      </w:r>
      <w:r>
        <w:rPr>
          <w:color w:val="000000"/>
          <w:lang w:eastAsia="ru-RU"/>
        </w:rPr>
        <w:t xml:space="preserve"> </w:t>
      </w:r>
      <w:r w:rsidR="000C4748" w:rsidRPr="000C4748">
        <w:rPr>
          <w:color w:val="000000"/>
          <w:lang w:eastAsia="ru-RU"/>
        </w:rPr>
        <w:t>деятельности по борьбе с преступностью.</w:t>
      </w:r>
    </w:p>
    <w:p w:rsidR="000C4748" w:rsidRDefault="000C4748" w:rsidP="000C4748">
      <w:pPr>
        <w:suppressAutoHyphens w:val="0"/>
        <w:ind w:firstLine="709"/>
        <w:jc w:val="both"/>
        <w:rPr>
          <w:color w:val="000000"/>
          <w:lang w:eastAsia="ru-RU"/>
        </w:rPr>
      </w:pPr>
    </w:p>
    <w:p w:rsidR="005619E0" w:rsidRPr="005619E0" w:rsidRDefault="005619E0" w:rsidP="005619E0">
      <w:pPr>
        <w:suppressAutoHyphens w:val="0"/>
        <w:jc w:val="center"/>
        <w:rPr>
          <w:b/>
          <w:color w:val="000000"/>
          <w:lang w:eastAsia="ru-RU"/>
        </w:rPr>
      </w:pPr>
      <w:r w:rsidRPr="005619E0">
        <w:rPr>
          <w:b/>
          <w:color w:val="000000"/>
          <w:lang w:eastAsia="ru-RU"/>
        </w:rPr>
        <w:t>3. Сроки реализации муниципальной программы</w:t>
      </w:r>
    </w:p>
    <w:p w:rsidR="005619E0" w:rsidRPr="000C4748" w:rsidRDefault="005619E0" w:rsidP="000C4748">
      <w:pPr>
        <w:suppressAutoHyphens w:val="0"/>
        <w:ind w:firstLine="709"/>
        <w:jc w:val="both"/>
        <w:rPr>
          <w:color w:val="000000"/>
          <w:lang w:eastAsia="ru-RU"/>
        </w:rPr>
      </w:pPr>
    </w:p>
    <w:p w:rsidR="00F75FC9" w:rsidRPr="00F75FC9" w:rsidRDefault="00F75FC9" w:rsidP="00F30401">
      <w:pPr>
        <w:suppressAutoHyphens w:val="0"/>
        <w:ind w:firstLine="709"/>
        <w:jc w:val="both"/>
        <w:rPr>
          <w:color w:val="000000"/>
          <w:lang w:eastAsia="ru-RU"/>
        </w:rPr>
      </w:pPr>
      <w:r w:rsidRPr="00F75FC9">
        <w:rPr>
          <w:color w:val="000000"/>
          <w:lang w:eastAsia="ru-RU"/>
        </w:rPr>
        <w:t>Сроки реализаци</w:t>
      </w:r>
      <w:r>
        <w:rPr>
          <w:color w:val="000000"/>
          <w:lang w:eastAsia="ru-RU"/>
        </w:rPr>
        <w:t>и мун</w:t>
      </w:r>
      <w:r w:rsidR="004C1A8D">
        <w:rPr>
          <w:color w:val="000000"/>
          <w:lang w:eastAsia="ru-RU"/>
        </w:rPr>
        <w:t>иципальной программы – 2021</w:t>
      </w:r>
      <w:r w:rsidR="005619E0">
        <w:rPr>
          <w:color w:val="000000"/>
          <w:lang w:eastAsia="ru-RU"/>
        </w:rPr>
        <w:t>-</w:t>
      </w:r>
      <w:r w:rsidR="001C6EF1">
        <w:rPr>
          <w:color w:val="000000"/>
          <w:lang w:eastAsia="ru-RU"/>
        </w:rPr>
        <w:t>202</w:t>
      </w:r>
      <w:r w:rsidR="004C1A8D">
        <w:rPr>
          <w:color w:val="000000"/>
          <w:lang w:eastAsia="ru-RU"/>
        </w:rPr>
        <w:t>3</w:t>
      </w:r>
      <w:r w:rsidRPr="00F75FC9">
        <w:rPr>
          <w:color w:val="000000"/>
          <w:lang w:eastAsia="ru-RU"/>
        </w:rPr>
        <w:t xml:space="preserve"> годы.</w:t>
      </w:r>
    </w:p>
    <w:p w:rsidR="00F75FC9" w:rsidRDefault="00F75FC9" w:rsidP="00F30401">
      <w:pPr>
        <w:suppressAutoHyphens w:val="0"/>
        <w:ind w:firstLine="709"/>
        <w:jc w:val="both"/>
        <w:rPr>
          <w:color w:val="000000"/>
          <w:lang w:eastAsia="ru-RU"/>
        </w:rPr>
      </w:pPr>
      <w:r w:rsidRPr="00F75FC9">
        <w:rPr>
          <w:color w:val="000000"/>
          <w:lang w:eastAsia="ru-RU"/>
        </w:rPr>
        <w:t>Выделение контрольных этапов не предполагается. Мероприятия муниципальной</w:t>
      </w:r>
      <w:r w:rsidR="00F30401">
        <w:rPr>
          <w:color w:val="000000"/>
          <w:lang w:eastAsia="ru-RU"/>
        </w:rPr>
        <w:t xml:space="preserve"> </w:t>
      </w:r>
      <w:r w:rsidRPr="00F75FC9">
        <w:rPr>
          <w:color w:val="000000"/>
          <w:lang w:eastAsia="ru-RU"/>
        </w:rPr>
        <w:t>программы равномерно распределены по годам.</w:t>
      </w:r>
    </w:p>
    <w:p w:rsidR="00864D2E" w:rsidRDefault="00864D2E" w:rsidP="00F30401">
      <w:pPr>
        <w:suppressAutoHyphens w:val="0"/>
        <w:ind w:firstLine="709"/>
        <w:jc w:val="both"/>
        <w:rPr>
          <w:color w:val="000000"/>
          <w:lang w:eastAsia="ru-RU"/>
        </w:rPr>
      </w:pPr>
    </w:p>
    <w:p w:rsidR="00864D2E" w:rsidRDefault="00864D2E" w:rsidP="00864D2E">
      <w:pPr>
        <w:suppressAutoHyphens w:val="0"/>
        <w:jc w:val="center"/>
        <w:rPr>
          <w:b/>
          <w:color w:val="000000"/>
          <w:lang w:eastAsia="ru-RU"/>
        </w:rPr>
      </w:pPr>
      <w:r w:rsidRPr="00864D2E">
        <w:rPr>
          <w:b/>
          <w:color w:val="000000"/>
          <w:lang w:eastAsia="ru-RU"/>
        </w:rPr>
        <w:t>4. Объем и источники финансирования программы</w:t>
      </w:r>
    </w:p>
    <w:p w:rsidR="00864D2E" w:rsidRDefault="00864D2E" w:rsidP="00864D2E">
      <w:pPr>
        <w:suppressAutoHyphens w:val="0"/>
        <w:jc w:val="center"/>
        <w:rPr>
          <w:b/>
          <w:color w:val="000000"/>
          <w:lang w:eastAsia="ru-RU"/>
        </w:rPr>
      </w:pPr>
    </w:p>
    <w:p w:rsidR="00864D2E" w:rsidRPr="00864D2E" w:rsidRDefault="00864D2E" w:rsidP="00864D2E">
      <w:pPr>
        <w:suppressAutoHyphens w:val="0"/>
        <w:ind w:firstLine="709"/>
        <w:jc w:val="both"/>
        <w:rPr>
          <w:color w:val="000000"/>
          <w:lang w:eastAsia="ru-RU"/>
        </w:rPr>
      </w:pPr>
      <w:r w:rsidRPr="00864D2E">
        <w:rPr>
          <w:color w:val="000000"/>
          <w:lang w:eastAsia="ru-RU"/>
        </w:rPr>
        <w:t xml:space="preserve">Финансирование </w:t>
      </w:r>
      <w:r w:rsidR="009E5B37">
        <w:rPr>
          <w:color w:val="000000"/>
          <w:lang w:eastAsia="ru-RU"/>
        </w:rPr>
        <w:t xml:space="preserve">мероприятий </w:t>
      </w:r>
      <w:r w:rsidRPr="00864D2E">
        <w:rPr>
          <w:color w:val="000000"/>
          <w:lang w:eastAsia="ru-RU"/>
        </w:rPr>
        <w:t>программы не предусмотрено</w:t>
      </w:r>
      <w:r>
        <w:rPr>
          <w:color w:val="000000"/>
          <w:lang w:eastAsia="ru-RU"/>
        </w:rPr>
        <w:t>.</w:t>
      </w:r>
    </w:p>
    <w:p w:rsidR="00A25F60" w:rsidRDefault="00A25F60" w:rsidP="00513796">
      <w:pPr>
        <w:ind w:firstLine="709"/>
        <w:jc w:val="both"/>
        <w:rPr>
          <w:b/>
        </w:rPr>
      </w:pPr>
    </w:p>
    <w:p w:rsidR="00AC293B" w:rsidRDefault="009E5B37" w:rsidP="00F30401">
      <w:pPr>
        <w:jc w:val="center"/>
        <w:rPr>
          <w:b/>
        </w:rPr>
      </w:pPr>
      <w:r>
        <w:rPr>
          <w:b/>
        </w:rPr>
        <w:t>5</w:t>
      </w:r>
      <w:r w:rsidR="00F30401">
        <w:rPr>
          <w:b/>
        </w:rPr>
        <w:t>. Ожидаемые результаты реализации муниципальной программы</w:t>
      </w:r>
    </w:p>
    <w:p w:rsidR="00F30401" w:rsidRDefault="00F30401" w:rsidP="00F30401">
      <w:pPr>
        <w:jc w:val="center"/>
        <w:rPr>
          <w:b/>
        </w:rPr>
      </w:pPr>
    </w:p>
    <w:p w:rsidR="00F30401" w:rsidRPr="00F30401" w:rsidRDefault="00F30401" w:rsidP="00F30401">
      <w:pPr>
        <w:suppressAutoHyphens w:val="0"/>
        <w:ind w:firstLine="709"/>
        <w:jc w:val="both"/>
        <w:rPr>
          <w:color w:val="000000"/>
          <w:lang w:eastAsia="ru-RU"/>
        </w:rPr>
      </w:pPr>
      <w:r w:rsidRPr="00F30401">
        <w:rPr>
          <w:color w:val="000000"/>
          <w:lang w:eastAsia="ru-RU"/>
        </w:rPr>
        <w:t>Реализация программы окажет значительное влияние на стабильность</w:t>
      </w:r>
      <w:r>
        <w:rPr>
          <w:color w:val="000000"/>
          <w:lang w:eastAsia="ru-RU"/>
        </w:rPr>
        <w:t xml:space="preserve"> общества, </w:t>
      </w:r>
      <w:r w:rsidRPr="00F30401">
        <w:rPr>
          <w:color w:val="000000"/>
          <w:lang w:eastAsia="ru-RU"/>
        </w:rPr>
        <w:t>качество жизни населения, состояние защищенности граждан и общества от преступных</w:t>
      </w:r>
      <w:r>
        <w:rPr>
          <w:color w:val="000000"/>
          <w:lang w:eastAsia="ru-RU"/>
        </w:rPr>
        <w:t xml:space="preserve"> посягательств, а </w:t>
      </w:r>
      <w:r w:rsidRPr="00F30401">
        <w:rPr>
          <w:color w:val="000000"/>
          <w:lang w:eastAsia="ru-RU"/>
        </w:rPr>
        <w:t>также обеспечит дальнейшее совершенствование форм и методов</w:t>
      </w:r>
      <w:r>
        <w:rPr>
          <w:color w:val="000000"/>
          <w:lang w:eastAsia="ru-RU"/>
        </w:rPr>
        <w:t xml:space="preserve"> </w:t>
      </w:r>
      <w:r w:rsidRPr="00F30401">
        <w:rPr>
          <w:color w:val="000000"/>
          <w:lang w:eastAsia="ru-RU"/>
        </w:rPr>
        <w:t>организации профилактики правонарушений.</w:t>
      </w:r>
    </w:p>
    <w:p w:rsidR="00F30401" w:rsidRPr="00F30401" w:rsidRDefault="00F30401" w:rsidP="00F30401">
      <w:pPr>
        <w:suppressAutoHyphens w:val="0"/>
        <w:ind w:firstLine="709"/>
        <w:jc w:val="both"/>
        <w:rPr>
          <w:color w:val="000000"/>
          <w:lang w:eastAsia="ru-RU"/>
        </w:rPr>
      </w:pPr>
      <w:r w:rsidRPr="00F30401">
        <w:rPr>
          <w:color w:val="000000"/>
          <w:lang w:eastAsia="ru-RU"/>
        </w:rPr>
        <w:t>Выполнение профилактических мероприятий программы обеспечит</w:t>
      </w:r>
      <w:r>
        <w:rPr>
          <w:color w:val="000000"/>
          <w:lang w:eastAsia="ru-RU"/>
        </w:rPr>
        <w:t xml:space="preserve"> формирование </w:t>
      </w:r>
      <w:r w:rsidRPr="00F30401">
        <w:rPr>
          <w:color w:val="000000"/>
          <w:lang w:eastAsia="ru-RU"/>
        </w:rPr>
        <w:t>позитивных моральных и нравственных ценностей, определяющих</w:t>
      </w:r>
      <w:r>
        <w:rPr>
          <w:color w:val="000000"/>
          <w:lang w:eastAsia="ru-RU"/>
        </w:rPr>
        <w:t xml:space="preserve"> </w:t>
      </w:r>
      <w:r w:rsidRPr="00F30401">
        <w:rPr>
          <w:color w:val="000000"/>
          <w:lang w:eastAsia="ru-RU"/>
        </w:rPr>
        <w:t>отрицательное отношение к потреблению алкоголя, выбор здорового образа</w:t>
      </w:r>
      <w:r>
        <w:rPr>
          <w:color w:val="000000"/>
          <w:lang w:eastAsia="ru-RU"/>
        </w:rPr>
        <w:t xml:space="preserve"> жизни подростками и </w:t>
      </w:r>
      <w:r w:rsidRPr="00F30401">
        <w:rPr>
          <w:color w:val="000000"/>
          <w:lang w:eastAsia="ru-RU"/>
        </w:rPr>
        <w:t>молодежью. Увеличится доля несовершеннолетних, группы</w:t>
      </w:r>
      <w:r>
        <w:rPr>
          <w:color w:val="000000"/>
          <w:lang w:eastAsia="ru-RU"/>
        </w:rPr>
        <w:t xml:space="preserve"> </w:t>
      </w:r>
      <w:r w:rsidRPr="00F30401">
        <w:rPr>
          <w:color w:val="000000"/>
          <w:lang w:eastAsia="ru-RU"/>
        </w:rPr>
        <w:t>риска, занимающихся физической культурой и спортом.</w:t>
      </w:r>
    </w:p>
    <w:p w:rsidR="00F30401" w:rsidRPr="00F30401" w:rsidRDefault="00F30401" w:rsidP="004229A2">
      <w:pPr>
        <w:suppressAutoHyphens w:val="0"/>
        <w:ind w:firstLine="709"/>
        <w:jc w:val="both"/>
        <w:rPr>
          <w:color w:val="000000"/>
          <w:lang w:eastAsia="ru-RU"/>
        </w:rPr>
      </w:pPr>
      <w:r w:rsidRPr="00F30401">
        <w:rPr>
          <w:color w:val="000000"/>
          <w:lang w:eastAsia="ru-RU"/>
        </w:rPr>
        <w:t>К числу ожидаемых показателей эффективности и результативности</w:t>
      </w:r>
      <w:r w:rsidR="004229A2">
        <w:rPr>
          <w:color w:val="000000"/>
          <w:lang w:eastAsia="ru-RU"/>
        </w:rPr>
        <w:t xml:space="preserve"> </w:t>
      </w:r>
      <w:r w:rsidRPr="00F30401">
        <w:rPr>
          <w:color w:val="000000"/>
          <w:lang w:eastAsia="ru-RU"/>
        </w:rPr>
        <w:t>программы по группе социально значимых результатов относятся следующие</w:t>
      </w:r>
      <w:r w:rsidR="004229A2">
        <w:rPr>
          <w:color w:val="000000"/>
          <w:lang w:eastAsia="ru-RU"/>
        </w:rPr>
        <w:t xml:space="preserve"> </w:t>
      </w:r>
      <w:r w:rsidRPr="00F30401">
        <w:rPr>
          <w:color w:val="000000"/>
          <w:lang w:eastAsia="ru-RU"/>
        </w:rPr>
        <w:t>показатели:</w:t>
      </w:r>
    </w:p>
    <w:p w:rsidR="00F30401" w:rsidRPr="00F30401" w:rsidRDefault="00F30401" w:rsidP="004229A2">
      <w:pPr>
        <w:suppressAutoHyphens w:val="0"/>
        <w:ind w:firstLine="709"/>
        <w:jc w:val="both"/>
        <w:rPr>
          <w:color w:val="000000"/>
          <w:lang w:eastAsia="ru-RU"/>
        </w:rPr>
      </w:pPr>
      <w:r w:rsidRPr="00F30401">
        <w:rPr>
          <w:color w:val="000000"/>
          <w:lang w:eastAsia="ru-RU"/>
        </w:rPr>
        <w:t>-снижение социальной напряженности в обществе, обусловленной</w:t>
      </w:r>
      <w:r w:rsidR="004229A2">
        <w:rPr>
          <w:color w:val="000000"/>
          <w:lang w:eastAsia="ru-RU"/>
        </w:rPr>
        <w:t xml:space="preserve"> </w:t>
      </w:r>
      <w:r w:rsidRPr="00F30401">
        <w:rPr>
          <w:color w:val="000000"/>
          <w:lang w:eastAsia="ru-RU"/>
        </w:rPr>
        <w:t>снижением уровня преступности на улицах и в общественных местах;</w:t>
      </w:r>
    </w:p>
    <w:p w:rsidR="00F30401" w:rsidRPr="00F30401" w:rsidRDefault="00F30401" w:rsidP="004229A2">
      <w:pPr>
        <w:suppressAutoHyphens w:val="0"/>
        <w:ind w:firstLine="709"/>
        <w:jc w:val="both"/>
        <w:rPr>
          <w:color w:val="000000"/>
          <w:lang w:eastAsia="ru-RU"/>
        </w:rPr>
      </w:pPr>
      <w:r w:rsidRPr="00F30401">
        <w:rPr>
          <w:color w:val="000000"/>
          <w:lang w:eastAsia="ru-RU"/>
        </w:rPr>
        <w:t>-создание дополнительных условий для вовлечения несовершеннолетних,</w:t>
      </w:r>
      <w:r w:rsidR="004229A2">
        <w:rPr>
          <w:color w:val="000000"/>
          <w:lang w:eastAsia="ru-RU"/>
        </w:rPr>
        <w:t xml:space="preserve"> </w:t>
      </w:r>
      <w:r w:rsidRPr="00F30401">
        <w:rPr>
          <w:color w:val="000000"/>
          <w:lang w:eastAsia="ru-RU"/>
        </w:rPr>
        <w:t>группы риска, в раб</w:t>
      </w:r>
      <w:r w:rsidR="0028284C">
        <w:rPr>
          <w:color w:val="000000"/>
          <w:lang w:eastAsia="ru-RU"/>
        </w:rPr>
        <w:t>оту кружков и спортивных секций;</w:t>
      </w:r>
    </w:p>
    <w:p w:rsidR="00F30401" w:rsidRPr="00335789" w:rsidRDefault="00335789" w:rsidP="00573FD1">
      <w:pPr>
        <w:ind w:firstLine="709"/>
        <w:jc w:val="both"/>
      </w:pPr>
      <w:r w:rsidRPr="0028284C">
        <w:t>- пропаганда</w:t>
      </w:r>
      <w:r w:rsidR="00573FD1">
        <w:t xml:space="preserve"> здорового образа жизни среди несовершеннолетних</w:t>
      </w:r>
      <w:r w:rsidR="0028284C">
        <w:t xml:space="preserve"> и их родителей.</w:t>
      </w:r>
    </w:p>
    <w:p w:rsidR="00335789" w:rsidRPr="00335789" w:rsidRDefault="00335789" w:rsidP="00335789">
      <w:pPr>
        <w:jc w:val="both"/>
      </w:pPr>
    </w:p>
    <w:p w:rsidR="0028284C" w:rsidRDefault="0028284C" w:rsidP="0028284C">
      <w:pPr>
        <w:jc w:val="both"/>
        <w:sectPr w:rsidR="0028284C">
          <w:pgSz w:w="11906" w:h="16838"/>
          <w:pgMar w:top="1134" w:right="850" w:bottom="1134" w:left="1701" w:header="708" w:footer="708" w:gutter="0"/>
          <w:cols w:space="708"/>
          <w:docGrid w:linePitch="360"/>
        </w:sectPr>
      </w:pPr>
    </w:p>
    <w:p w:rsidR="00192AF3" w:rsidRDefault="0028284C" w:rsidP="0028284C">
      <w:pPr>
        <w:jc w:val="right"/>
      </w:pPr>
      <w:r>
        <w:lastRenderedPageBreak/>
        <w:t>Приложение</w:t>
      </w:r>
    </w:p>
    <w:p w:rsidR="0028284C" w:rsidRDefault="0028284C" w:rsidP="0028284C">
      <w:pPr>
        <w:jc w:val="right"/>
      </w:pPr>
      <w:r>
        <w:t>к муниципальной программе</w:t>
      </w:r>
    </w:p>
    <w:p w:rsidR="0028284C" w:rsidRDefault="0028284C" w:rsidP="0028284C">
      <w:pPr>
        <w:jc w:val="right"/>
      </w:pPr>
      <w:r w:rsidRPr="0028284C">
        <w:t xml:space="preserve">«Профилактика преступлений и </w:t>
      </w:r>
      <w:r>
        <w:t>правонарушений</w:t>
      </w:r>
    </w:p>
    <w:p w:rsidR="0028284C" w:rsidRDefault="004C1A8D" w:rsidP="0028284C">
      <w:pPr>
        <w:jc w:val="right"/>
      </w:pPr>
      <w:r>
        <w:t xml:space="preserve">в </w:t>
      </w:r>
      <w:proofErr w:type="spellStart"/>
      <w:r>
        <w:t>Ключинском</w:t>
      </w:r>
      <w:proofErr w:type="spellEnd"/>
      <w:r w:rsidR="0028284C" w:rsidRPr="0028284C">
        <w:t xml:space="preserve"> муниципальном образо</w:t>
      </w:r>
      <w:r w:rsidR="0028284C">
        <w:t>вании</w:t>
      </w:r>
    </w:p>
    <w:p w:rsidR="0028284C" w:rsidRDefault="004C1A8D" w:rsidP="0028284C">
      <w:pPr>
        <w:jc w:val="right"/>
      </w:pPr>
      <w:r>
        <w:t>на 2021</w:t>
      </w:r>
      <w:r w:rsidR="001C6EF1">
        <w:t>-202</w:t>
      </w:r>
      <w:r>
        <w:t>3</w:t>
      </w:r>
      <w:r w:rsidR="0028284C" w:rsidRPr="0028284C">
        <w:t xml:space="preserve"> годы»</w:t>
      </w:r>
    </w:p>
    <w:p w:rsidR="0086588C" w:rsidRDefault="0086588C" w:rsidP="0028284C">
      <w:pPr>
        <w:jc w:val="right"/>
      </w:pPr>
    </w:p>
    <w:p w:rsidR="0086588C" w:rsidRDefault="0086588C" w:rsidP="0086588C">
      <w:pPr>
        <w:jc w:val="center"/>
        <w:rPr>
          <w:b/>
        </w:rPr>
      </w:pPr>
      <w:r w:rsidRPr="0086588C">
        <w:rPr>
          <w:b/>
        </w:rPr>
        <w:t>П</w:t>
      </w:r>
      <w:r>
        <w:rPr>
          <w:b/>
        </w:rPr>
        <w:t>ЕРЕЧЕНЬ</w:t>
      </w:r>
    </w:p>
    <w:p w:rsidR="0086588C" w:rsidRDefault="0086588C" w:rsidP="0086588C">
      <w:pPr>
        <w:jc w:val="center"/>
        <w:rPr>
          <w:b/>
        </w:rPr>
      </w:pPr>
      <w:r>
        <w:rPr>
          <w:b/>
        </w:rPr>
        <w:t xml:space="preserve">мероприятий по реализации муниципальной программы </w:t>
      </w:r>
      <w:r w:rsidRPr="00D26A5A">
        <w:rPr>
          <w:b/>
        </w:rPr>
        <w:t xml:space="preserve">«Профилактика преступлений и </w:t>
      </w:r>
      <w:r>
        <w:rPr>
          <w:b/>
        </w:rPr>
        <w:t>правонарушений</w:t>
      </w:r>
    </w:p>
    <w:p w:rsidR="0086588C" w:rsidRDefault="004C1A8D" w:rsidP="0086588C">
      <w:pPr>
        <w:jc w:val="center"/>
        <w:rPr>
          <w:b/>
        </w:rPr>
      </w:pPr>
      <w:r>
        <w:rPr>
          <w:b/>
        </w:rPr>
        <w:t xml:space="preserve">в </w:t>
      </w:r>
      <w:proofErr w:type="spellStart"/>
      <w:r>
        <w:rPr>
          <w:b/>
        </w:rPr>
        <w:t>Ключинском</w:t>
      </w:r>
      <w:proofErr w:type="spellEnd"/>
      <w:r w:rsidR="0086588C" w:rsidRPr="00D26A5A">
        <w:rPr>
          <w:b/>
        </w:rPr>
        <w:t xml:space="preserve"> муниципальном образо</w:t>
      </w:r>
      <w:r w:rsidR="001C6EF1">
        <w:rPr>
          <w:b/>
        </w:rPr>
        <w:t>вании на 202</w:t>
      </w:r>
      <w:r>
        <w:rPr>
          <w:b/>
        </w:rPr>
        <w:t>1</w:t>
      </w:r>
      <w:r w:rsidR="001C6EF1">
        <w:rPr>
          <w:b/>
        </w:rPr>
        <w:t>-202</w:t>
      </w:r>
      <w:r>
        <w:rPr>
          <w:b/>
        </w:rPr>
        <w:t>3</w:t>
      </w:r>
      <w:r w:rsidR="0086588C" w:rsidRPr="00D26A5A">
        <w:rPr>
          <w:b/>
        </w:rPr>
        <w:t xml:space="preserve"> годы»</w:t>
      </w:r>
    </w:p>
    <w:p w:rsidR="0086588C" w:rsidRDefault="0086588C" w:rsidP="0086588C">
      <w:pPr>
        <w:jc w:val="center"/>
        <w:rPr>
          <w:b/>
        </w:rPr>
      </w:pPr>
    </w:p>
    <w:tbl>
      <w:tblPr>
        <w:tblStyle w:val="a5"/>
        <w:tblW w:w="0" w:type="auto"/>
        <w:tblLayout w:type="fixed"/>
        <w:tblLook w:val="04A0"/>
      </w:tblPr>
      <w:tblGrid>
        <w:gridCol w:w="675"/>
        <w:gridCol w:w="4678"/>
        <w:gridCol w:w="2410"/>
        <w:gridCol w:w="850"/>
        <w:gridCol w:w="709"/>
        <w:gridCol w:w="851"/>
        <w:gridCol w:w="4536"/>
      </w:tblGrid>
      <w:tr w:rsidR="00E27CAA" w:rsidTr="00886764">
        <w:tc>
          <w:tcPr>
            <w:tcW w:w="675" w:type="dxa"/>
            <w:vMerge w:val="restart"/>
            <w:vAlign w:val="center"/>
          </w:tcPr>
          <w:p w:rsidR="00E27CAA" w:rsidRDefault="00E27CAA" w:rsidP="00886764">
            <w:r>
              <w:t xml:space="preserve">№ </w:t>
            </w:r>
            <w:proofErr w:type="gramStart"/>
            <w:r>
              <w:t>п</w:t>
            </w:r>
            <w:proofErr w:type="gramEnd"/>
            <w:r>
              <w:t>/п</w:t>
            </w:r>
          </w:p>
        </w:tc>
        <w:tc>
          <w:tcPr>
            <w:tcW w:w="4678" w:type="dxa"/>
            <w:vMerge w:val="restart"/>
            <w:vAlign w:val="center"/>
          </w:tcPr>
          <w:p w:rsidR="00E27CAA" w:rsidRDefault="00E27CAA" w:rsidP="00886764">
            <w:r>
              <w:t>Наименование мероприятия</w:t>
            </w:r>
          </w:p>
        </w:tc>
        <w:tc>
          <w:tcPr>
            <w:tcW w:w="2410" w:type="dxa"/>
            <w:vMerge w:val="restart"/>
            <w:vAlign w:val="center"/>
          </w:tcPr>
          <w:p w:rsidR="00E27CAA" w:rsidRDefault="00E27CAA" w:rsidP="00886764">
            <w:r>
              <w:t>Срок реализации</w:t>
            </w:r>
          </w:p>
        </w:tc>
        <w:tc>
          <w:tcPr>
            <w:tcW w:w="2410" w:type="dxa"/>
            <w:gridSpan w:val="3"/>
            <w:vAlign w:val="center"/>
          </w:tcPr>
          <w:p w:rsidR="00E27CAA" w:rsidRDefault="00E27CAA" w:rsidP="00886764">
            <w:r>
              <w:t>Финансовые затраты на реализацию (тыс.рублей)</w:t>
            </w:r>
          </w:p>
        </w:tc>
        <w:tc>
          <w:tcPr>
            <w:tcW w:w="4536" w:type="dxa"/>
            <w:vAlign w:val="center"/>
          </w:tcPr>
          <w:p w:rsidR="00E27CAA" w:rsidRDefault="00E27CAA" w:rsidP="00886764">
            <w:r>
              <w:t>Исполнители, участники реализации программы</w:t>
            </w:r>
          </w:p>
        </w:tc>
      </w:tr>
      <w:tr w:rsidR="00886764" w:rsidTr="00886764">
        <w:tc>
          <w:tcPr>
            <w:tcW w:w="675" w:type="dxa"/>
            <w:vMerge/>
            <w:vAlign w:val="center"/>
          </w:tcPr>
          <w:p w:rsidR="00E27CAA" w:rsidRPr="00044DDF" w:rsidRDefault="00E27CAA" w:rsidP="00886764"/>
        </w:tc>
        <w:tc>
          <w:tcPr>
            <w:tcW w:w="4678" w:type="dxa"/>
            <w:vMerge/>
            <w:vAlign w:val="center"/>
          </w:tcPr>
          <w:p w:rsidR="00E27CAA" w:rsidRPr="00044DDF" w:rsidRDefault="00E27CAA" w:rsidP="00886764">
            <w:pPr>
              <w:suppressAutoHyphens w:val="0"/>
              <w:rPr>
                <w:color w:val="000000"/>
                <w:lang w:eastAsia="ru-RU"/>
              </w:rPr>
            </w:pPr>
          </w:p>
        </w:tc>
        <w:tc>
          <w:tcPr>
            <w:tcW w:w="2410" w:type="dxa"/>
            <w:vMerge/>
            <w:vAlign w:val="center"/>
          </w:tcPr>
          <w:p w:rsidR="00E27CAA" w:rsidRPr="00044DDF" w:rsidRDefault="00E27CAA" w:rsidP="00886764"/>
        </w:tc>
        <w:tc>
          <w:tcPr>
            <w:tcW w:w="850" w:type="dxa"/>
            <w:vAlign w:val="center"/>
          </w:tcPr>
          <w:p w:rsidR="00E27CAA" w:rsidRPr="00044DDF" w:rsidRDefault="00E27CAA" w:rsidP="00886764">
            <w:r w:rsidRPr="00044DDF">
              <w:t>202</w:t>
            </w:r>
            <w:r w:rsidR="00CB3EF1">
              <w:t>1</w:t>
            </w:r>
          </w:p>
        </w:tc>
        <w:tc>
          <w:tcPr>
            <w:tcW w:w="709" w:type="dxa"/>
            <w:vAlign w:val="center"/>
          </w:tcPr>
          <w:p w:rsidR="00E27CAA" w:rsidRPr="00044DDF" w:rsidRDefault="00E27CAA" w:rsidP="00886764">
            <w:r w:rsidRPr="00044DDF">
              <w:t>202</w:t>
            </w:r>
            <w:r w:rsidR="00CB3EF1">
              <w:t>2</w:t>
            </w:r>
          </w:p>
        </w:tc>
        <w:tc>
          <w:tcPr>
            <w:tcW w:w="851" w:type="dxa"/>
            <w:vAlign w:val="center"/>
          </w:tcPr>
          <w:p w:rsidR="00E27CAA" w:rsidRPr="00044DDF" w:rsidRDefault="00E27CAA" w:rsidP="00886764">
            <w:r w:rsidRPr="00044DDF">
              <w:t>202</w:t>
            </w:r>
            <w:r w:rsidR="00CB3EF1">
              <w:t>3</w:t>
            </w:r>
          </w:p>
        </w:tc>
        <w:tc>
          <w:tcPr>
            <w:tcW w:w="4536" w:type="dxa"/>
            <w:vAlign w:val="center"/>
          </w:tcPr>
          <w:p w:rsidR="00E27CAA" w:rsidRPr="00044DDF" w:rsidRDefault="00E27CAA" w:rsidP="00886764"/>
        </w:tc>
      </w:tr>
      <w:tr w:rsidR="00E27CAA" w:rsidTr="00886764">
        <w:tc>
          <w:tcPr>
            <w:tcW w:w="675" w:type="dxa"/>
          </w:tcPr>
          <w:p w:rsidR="00E27CAA" w:rsidRPr="00044DDF" w:rsidRDefault="00E27CAA" w:rsidP="00E27CAA">
            <w:r>
              <w:t>1</w:t>
            </w:r>
          </w:p>
        </w:tc>
        <w:tc>
          <w:tcPr>
            <w:tcW w:w="4678" w:type="dxa"/>
          </w:tcPr>
          <w:p w:rsidR="00E27CAA" w:rsidRPr="00044DDF" w:rsidRDefault="00E27CAA" w:rsidP="00E27CAA">
            <w:pPr>
              <w:suppressAutoHyphens w:val="0"/>
              <w:rPr>
                <w:color w:val="000000"/>
                <w:lang w:eastAsia="ru-RU"/>
              </w:rPr>
            </w:pPr>
            <w:r>
              <w:rPr>
                <w:color w:val="000000"/>
                <w:lang w:eastAsia="ru-RU"/>
              </w:rPr>
              <w:t>2</w:t>
            </w:r>
          </w:p>
        </w:tc>
        <w:tc>
          <w:tcPr>
            <w:tcW w:w="2410" w:type="dxa"/>
          </w:tcPr>
          <w:p w:rsidR="00E27CAA" w:rsidRPr="00044DDF" w:rsidRDefault="00E27CAA" w:rsidP="00E27CAA">
            <w:r>
              <w:t>3</w:t>
            </w:r>
          </w:p>
        </w:tc>
        <w:tc>
          <w:tcPr>
            <w:tcW w:w="850" w:type="dxa"/>
          </w:tcPr>
          <w:p w:rsidR="00E27CAA" w:rsidRPr="00044DDF" w:rsidRDefault="00E27CAA" w:rsidP="00E27CAA">
            <w:r>
              <w:t>4</w:t>
            </w:r>
          </w:p>
        </w:tc>
        <w:tc>
          <w:tcPr>
            <w:tcW w:w="709" w:type="dxa"/>
          </w:tcPr>
          <w:p w:rsidR="00E27CAA" w:rsidRPr="00044DDF" w:rsidRDefault="00E27CAA" w:rsidP="00E27CAA">
            <w:r>
              <w:t>5</w:t>
            </w:r>
          </w:p>
        </w:tc>
        <w:tc>
          <w:tcPr>
            <w:tcW w:w="851" w:type="dxa"/>
          </w:tcPr>
          <w:p w:rsidR="00E27CAA" w:rsidRPr="00044DDF" w:rsidRDefault="00E27CAA" w:rsidP="00E27CAA">
            <w:r>
              <w:t>6</w:t>
            </w:r>
          </w:p>
        </w:tc>
        <w:tc>
          <w:tcPr>
            <w:tcW w:w="4536" w:type="dxa"/>
          </w:tcPr>
          <w:p w:rsidR="00E27CAA" w:rsidRPr="00044DDF" w:rsidRDefault="00E27CAA" w:rsidP="00E27CAA">
            <w:r>
              <w:t>7</w:t>
            </w:r>
          </w:p>
        </w:tc>
      </w:tr>
      <w:tr w:rsidR="00E27CAA" w:rsidTr="00886764">
        <w:tc>
          <w:tcPr>
            <w:tcW w:w="675" w:type="dxa"/>
            <w:vAlign w:val="center"/>
          </w:tcPr>
          <w:p w:rsidR="00E27CAA" w:rsidRPr="00044DDF" w:rsidRDefault="00E27CAA" w:rsidP="00886764">
            <w:r w:rsidRPr="00886764">
              <w:t>1</w:t>
            </w:r>
          </w:p>
        </w:tc>
        <w:tc>
          <w:tcPr>
            <w:tcW w:w="4678" w:type="dxa"/>
            <w:vAlign w:val="center"/>
          </w:tcPr>
          <w:p w:rsidR="00E27CAA" w:rsidRPr="00044DDF" w:rsidRDefault="000456E1" w:rsidP="00886764">
            <w:pPr>
              <w:suppressAutoHyphens w:val="0"/>
              <w:rPr>
                <w:color w:val="000000"/>
                <w:lang w:eastAsia="ru-RU"/>
              </w:rPr>
            </w:pPr>
            <w:r>
              <w:rPr>
                <w:color w:val="000000"/>
                <w:lang w:eastAsia="ru-RU"/>
              </w:rPr>
              <w:t xml:space="preserve">Организация </w:t>
            </w:r>
            <w:proofErr w:type="gramStart"/>
            <w:r w:rsidR="00E27CAA" w:rsidRPr="00044DDF">
              <w:rPr>
                <w:color w:val="000000"/>
                <w:lang w:eastAsia="ru-RU"/>
              </w:rPr>
              <w:t>профилактической</w:t>
            </w:r>
            <w:proofErr w:type="gramEnd"/>
            <w:r w:rsidR="00E27CAA" w:rsidRPr="00044DDF">
              <w:rPr>
                <w:color w:val="000000"/>
                <w:lang w:eastAsia="ru-RU"/>
              </w:rPr>
              <w:t xml:space="preserve"> и</w:t>
            </w:r>
          </w:p>
          <w:p w:rsidR="00E27CAA" w:rsidRPr="00044DDF" w:rsidRDefault="00E27CAA" w:rsidP="00886764">
            <w:pPr>
              <w:suppressAutoHyphens w:val="0"/>
              <w:rPr>
                <w:color w:val="000000"/>
                <w:lang w:eastAsia="ru-RU"/>
              </w:rPr>
            </w:pPr>
            <w:r>
              <w:rPr>
                <w:color w:val="000000"/>
                <w:lang w:eastAsia="ru-RU"/>
              </w:rPr>
              <w:t xml:space="preserve">воспитательной работы </w:t>
            </w:r>
            <w:r w:rsidRPr="00044DDF">
              <w:rPr>
                <w:color w:val="000000"/>
                <w:lang w:eastAsia="ru-RU"/>
              </w:rPr>
              <w:t>среди</w:t>
            </w:r>
            <w:r>
              <w:rPr>
                <w:color w:val="000000"/>
                <w:lang w:eastAsia="ru-RU"/>
              </w:rPr>
              <w:t xml:space="preserve"> </w:t>
            </w:r>
            <w:r w:rsidRPr="00044DDF">
              <w:rPr>
                <w:color w:val="000000"/>
                <w:lang w:eastAsia="ru-RU"/>
              </w:rPr>
              <w:t>детей, несовершеннолетних и</w:t>
            </w:r>
            <w:r>
              <w:rPr>
                <w:color w:val="000000"/>
                <w:lang w:eastAsia="ru-RU"/>
              </w:rPr>
              <w:t xml:space="preserve"> </w:t>
            </w:r>
            <w:r w:rsidR="000456E1">
              <w:rPr>
                <w:color w:val="000000"/>
                <w:lang w:eastAsia="ru-RU"/>
              </w:rPr>
              <w:t xml:space="preserve">молодежи в учреждениях </w:t>
            </w:r>
            <w:r w:rsidR="009471E6">
              <w:rPr>
                <w:color w:val="000000"/>
                <w:lang w:eastAsia="ru-RU"/>
              </w:rPr>
              <w:t xml:space="preserve">образования, </w:t>
            </w:r>
            <w:r w:rsidRPr="00044DDF">
              <w:rPr>
                <w:color w:val="000000"/>
                <w:lang w:eastAsia="ru-RU"/>
              </w:rPr>
              <w:t>культуры и по</w:t>
            </w:r>
            <w:r>
              <w:rPr>
                <w:color w:val="000000"/>
                <w:lang w:eastAsia="ru-RU"/>
              </w:rPr>
              <w:t xml:space="preserve"> </w:t>
            </w:r>
            <w:r w:rsidRPr="00044DDF">
              <w:rPr>
                <w:color w:val="000000"/>
                <w:lang w:eastAsia="ru-RU"/>
              </w:rPr>
              <w:t>месту жительства</w:t>
            </w:r>
          </w:p>
        </w:tc>
        <w:tc>
          <w:tcPr>
            <w:tcW w:w="2410" w:type="dxa"/>
            <w:vAlign w:val="center"/>
          </w:tcPr>
          <w:p w:rsidR="00E27CAA" w:rsidRPr="00044DDF" w:rsidRDefault="004C1A8D" w:rsidP="00886764">
            <w:r>
              <w:t>2021</w:t>
            </w:r>
            <w:r w:rsidR="00E27CAA">
              <w:t>-202</w:t>
            </w:r>
            <w:r>
              <w:t>3</w:t>
            </w:r>
          </w:p>
        </w:tc>
        <w:tc>
          <w:tcPr>
            <w:tcW w:w="2410" w:type="dxa"/>
            <w:gridSpan w:val="3"/>
            <w:vAlign w:val="center"/>
          </w:tcPr>
          <w:p w:rsidR="00E27CAA" w:rsidRPr="00044DDF" w:rsidRDefault="00E27CAA" w:rsidP="00886764">
            <w:r>
              <w:t>Без финансирования</w:t>
            </w:r>
          </w:p>
        </w:tc>
        <w:tc>
          <w:tcPr>
            <w:tcW w:w="4536" w:type="dxa"/>
            <w:vAlign w:val="center"/>
          </w:tcPr>
          <w:p w:rsidR="00446375" w:rsidRDefault="004C1A8D" w:rsidP="00886764">
            <w:r>
              <w:t xml:space="preserve">Администрация </w:t>
            </w:r>
            <w:proofErr w:type="spellStart"/>
            <w:r>
              <w:t>Ключинского</w:t>
            </w:r>
            <w:proofErr w:type="spellEnd"/>
            <w:r>
              <w:t xml:space="preserve"> муниципального образования</w:t>
            </w:r>
          </w:p>
          <w:p w:rsidR="00446375" w:rsidRPr="00044DDF" w:rsidRDefault="00446375" w:rsidP="00886764"/>
        </w:tc>
      </w:tr>
      <w:tr w:rsidR="000456E1" w:rsidTr="00886764">
        <w:tc>
          <w:tcPr>
            <w:tcW w:w="675" w:type="dxa"/>
            <w:vAlign w:val="center"/>
          </w:tcPr>
          <w:p w:rsidR="000456E1" w:rsidRDefault="006E5CA9" w:rsidP="00886764">
            <w:r w:rsidRPr="00446375">
              <w:t>2</w:t>
            </w:r>
          </w:p>
        </w:tc>
        <w:tc>
          <w:tcPr>
            <w:tcW w:w="4678" w:type="dxa"/>
            <w:vAlign w:val="center"/>
          </w:tcPr>
          <w:p w:rsidR="000456E1" w:rsidRPr="00E32CC9" w:rsidRDefault="000456E1" w:rsidP="00886764">
            <w:pPr>
              <w:rPr>
                <w:color w:val="000000"/>
              </w:rPr>
            </w:pPr>
            <w:r w:rsidRPr="006024CC">
              <w:rPr>
                <w:color w:val="000000"/>
              </w:rPr>
              <w:t>Организация</w:t>
            </w:r>
            <w:r>
              <w:rPr>
                <w:color w:val="000000"/>
              </w:rPr>
              <w:t xml:space="preserve"> </w:t>
            </w:r>
            <w:r w:rsidRPr="006024CC">
              <w:rPr>
                <w:color w:val="000000"/>
              </w:rPr>
              <w:t>и</w:t>
            </w:r>
            <w:r>
              <w:rPr>
                <w:color w:val="000000"/>
              </w:rPr>
              <w:t xml:space="preserve"> </w:t>
            </w:r>
            <w:r w:rsidRPr="006024CC">
              <w:rPr>
                <w:color w:val="000000"/>
              </w:rPr>
              <w:t>проведение</w:t>
            </w:r>
            <w:r>
              <w:rPr>
                <w:color w:val="000000"/>
              </w:rPr>
              <w:t xml:space="preserve"> </w:t>
            </w:r>
            <w:r w:rsidRPr="006024CC">
              <w:rPr>
                <w:color w:val="000000"/>
              </w:rPr>
              <w:t>семинаров,</w:t>
            </w:r>
            <w:r>
              <w:rPr>
                <w:color w:val="000000"/>
              </w:rPr>
              <w:t xml:space="preserve"> </w:t>
            </w:r>
            <w:r w:rsidRPr="006024CC">
              <w:rPr>
                <w:color w:val="000000"/>
              </w:rPr>
              <w:t>лекций</w:t>
            </w:r>
            <w:r w:rsidR="007C54A0">
              <w:rPr>
                <w:color w:val="000000"/>
              </w:rPr>
              <w:t>, конференций</w:t>
            </w:r>
            <w:r w:rsidRPr="006024CC">
              <w:rPr>
                <w:color w:val="000000"/>
              </w:rPr>
              <w:t xml:space="preserve"> для обучающихся в</w:t>
            </w:r>
            <w:r>
              <w:rPr>
                <w:color w:val="000000"/>
              </w:rPr>
              <w:t xml:space="preserve"> </w:t>
            </w:r>
            <w:r w:rsidRPr="006024CC">
              <w:rPr>
                <w:color w:val="000000"/>
              </w:rPr>
              <w:t>образовательных</w:t>
            </w:r>
            <w:r>
              <w:rPr>
                <w:color w:val="000000"/>
              </w:rPr>
              <w:t xml:space="preserve"> </w:t>
            </w:r>
            <w:r w:rsidRPr="006024CC">
              <w:rPr>
                <w:color w:val="000000"/>
              </w:rPr>
              <w:t>учреждениях</w:t>
            </w:r>
            <w:r>
              <w:rPr>
                <w:color w:val="000000"/>
              </w:rPr>
              <w:t xml:space="preserve"> </w:t>
            </w:r>
            <w:r w:rsidRPr="006024CC">
              <w:rPr>
                <w:color w:val="000000"/>
              </w:rPr>
              <w:t>о</w:t>
            </w:r>
            <w:r>
              <w:rPr>
                <w:color w:val="000000"/>
              </w:rPr>
              <w:t xml:space="preserve"> </w:t>
            </w:r>
            <w:r w:rsidRPr="006024CC">
              <w:rPr>
                <w:color w:val="000000"/>
              </w:rPr>
              <w:t>профилактике</w:t>
            </w:r>
            <w:r>
              <w:rPr>
                <w:color w:val="000000"/>
              </w:rPr>
              <w:t xml:space="preserve"> </w:t>
            </w:r>
            <w:r w:rsidRPr="006024CC">
              <w:rPr>
                <w:color w:val="000000"/>
              </w:rPr>
              <w:t>и</w:t>
            </w:r>
            <w:r>
              <w:rPr>
                <w:color w:val="000000"/>
              </w:rPr>
              <w:t xml:space="preserve"> </w:t>
            </w:r>
            <w:r w:rsidRPr="006024CC">
              <w:rPr>
                <w:color w:val="000000"/>
              </w:rPr>
              <w:t>борьбе</w:t>
            </w:r>
            <w:r>
              <w:rPr>
                <w:color w:val="000000"/>
              </w:rPr>
              <w:t xml:space="preserve"> </w:t>
            </w:r>
            <w:r w:rsidRPr="006024CC">
              <w:rPr>
                <w:color w:val="000000"/>
              </w:rPr>
              <w:t>с</w:t>
            </w:r>
            <w:r>
              <w:rPr>
                <w:color w:val="000000"/>
              </w:rPr>
              <w:t xml:space="preserve"> </w:t>
            </w:r>
            <w:r w:rsidRPr="006024CC">
              <w:rPr>
                <w:color w:val="000000"/>
              </w:rPr>
              <w:t>незаконным</w:t>
            </w:r>
            <w:r>
              <w:rPr>
                <w:color w:val="000000"/>
              </w:rPr>
              <w:t xml:space="preserve"> </w:t>
            </w:r>
            <w:r w:rsidRPr="006024CC">
              <w:rPr>
                <w:color w:val="000000"/>
              </w:rPr>
              <w:t>оборотом</w:t>
            </w:r>
            <w:r>
              <w:rPr>
                <w:color w:val="000000"/>
              </w:rPr>
              <w:t xml:space="preserve"> </w:t>
            </w:r>
            <w:r w:rsidRPr="006024CC">
              <w:rPr>
                <w:color w:val="000000"/>
              </w:rPr>
              <w:t>и</w:t>
            </w:r>
            <w:r>
              <w:rPr>
                <w:color w:val="000000"/>
              </w:rPr>
              <w:t xml:space="preserve"> </w:t>
            </w:r>
            <w:r w:rsidRPr="006024CC">
              <w:rPr>
                <w:color w:val="000000"/>
              </w:rPr>
              <w:t>употреблением</w:t>
            </w:r>
            <w:r>
              <w:rPr>
                <w:color w:val="000000"/>
              </w:rPr>
              <w:t xml:space="preserve"> </w:t>
            </w:r>
            <w:r w:rsidRPr="006024CC">
              <w:rPr>
                <w:color w:val="000000"/>
              </w:rPr>
              <w:t>наркотиков,</w:t>
            </w:r>
            <w:r w:rsidR="00C34938">
              <w:rPr>
                <w:color w:val="000000"/>
              </w:rPr>
              <w:t xml:space="preserve"> </w:t>
            </w:r>
            <w:r w:rsidRPr="006024CC">
              <w:rPr>
                <w:color w:val="000000"/>
              </w:rPr>
              <w:t>алкоголизмом</w:t>
            </w:r>
          </w:p>
        </w:tc>
        <w:tc>
          <w:tcPr>
            <w:tcW w:w="2410" w:type="dxa"/>
            <w:vAlign w:val="center"/>
          </w:tcPr>
          <w:p w:rsidR="000456E1" w:rsidRDefault="004C1A8D" w:rsidP="004C1A8D">
            <w:r>
              <w:t>2021</w:t>
            </w:r>
            <w:r w:rsidR="003B1E06">
              <w:t>-202</w:t>
            </w:r>
            <w:r>
              <w:t>3</w:t>
            </w:r>
          </w:p>
        </w:tc>
        <w:tc>
          <w:tcPr>
            <w:tcW w:w="2410" w:type="dxa"/>
            <w:gridSpan w:val="3"/>
            <w:vAlign w:val="center"/>
          </w:tcPr>
          <w:p w:rsidR="000456E1" w:rsidRDefault="00205BA5" w:rsidP="00886764">
            <w:r w:rsidRPr="00331CF8">
              <w:t>Без финансирования</w:t>
            </w:r>
          </w:p>
        </w:tc>
        <w:tc>
          <w:tcPr>
            <w:tcW w:w="4536" w:type="dxa"/>
            <w:vAlign w:val="center"/>
          </w:tcPr>
          <w:p w:rsidR="004C1A8D" w:rsidRDefault="004C1A8D" w:rsidP="004C1A8D">
            <w:r>
              <w:t xml:space="preserve">Администрация </w:t>
            </w:r>
            <w:proofErr w:type="spellStart"/>
            <w:r>
              <w:t>Ключинского</w:t>
            </w:r>
            <w:proofErr w:type="spellEnd"/>
            <w:r>
              <w:t xml:space="preserve"> муниципального образования</w:t>
            </w:r>
          </w:p>
          <w:p w:rsidR="000456E1" w:rsidRPr="0073059A" w:rsidRDefault="000456E1" w:rsidP="00886764"/>
        </w:tc>
      </w:tr>
      <w:tr w:rsidR="000456E1" w:rsidTr="00886764">
        <w:tc>
          <w:tcPr>
            <w:tcW w:w="675" w:type="dxa"/>
            <w:vAlign w:val="center"/>
          </w:tcPr>
          <w:p w:rsidR="000456E1" w:rsidRDefault="006E5CA9" w:rsidP="00886764">
            <w:r>
              <w:t>3</w:t>
            </w:r>
          </w:p>
        </w:tc>
        <w:tc>
          <w:tcPr>
            <w:tcW w:w="4678" w:type="dxa"/>
            <w:vAlign w:val="center"/>
          </w:tcPr>
          <w:p w:rsidR="000456E1" w:rsidRPr="006024CC" w:rsidRDefault="000456E1" w:rsidP="00886764">
            <w:pPr>
              <w:rPr>
                <w:color w:val="000000"/>
              </w:rPr>
            </w:pPr>
            <w:r w:rsidRPr="00446375">
              <w:rPr>
                <w:color w:val="000000"/>
                <w:lang w:eastAsia="ru-RU"/>
              </w:rPr>
              <w:t>Проведение игровых программ, конкурсов, тематических бесед по профилактики правонарушений</w:t>
            </w:r>
          </w:p>
        </w:tc>
        <w:tc>
          <w:tcPr>
            <w:tcW w:w="2410" w:type="dxa"/>
            <w:vAlign w:val="center"/>
          </w:tcPr>
          <w:p w:rsidR="000456E1" w:rsidRDefault="004C1A8D" w:rsidP="004C1A8D">
            <w:r>
              <w:t>2021</w:t>
            </w:r>
            <w:r w:rsidR="00FA053D">
              <w:t>-202</w:t>
            </w:r>
            <w:r>
              <w:t>3</w:t>
            </w:r>
          </w:p>
        </w:tc>
        <w:tc>
          <w:tcPr>
            <w:tcW w:w="2410" w:type="dxa"/>
            <w:gridSpan w:val="3"/>
            <w:vAlign w:val="center"/>
          </w:tcPr>
          <w:p w:rsidR="000456E1" w:rsidRDefault="00205BA5" w:rsidP="00886764">
            <w:r w:rsidRPr="00331CF8">
              <w:t>Без финансирования</w:t>
            </w:r>
          </w:p>
        </w:tc>
        <w:tc>
          <w:tcPr>
            <w:tcW w:w="4536" w:type="dxa"/>
            <w:vAlign w:val="center"/>
          </w:tcPr>
          <w:p w:rsidR="004C1A8D" w:rsidRDefault="004C1A8D" w:rsidP="004C1A8D">
            <w:r>
              <w:t xml:space="preserve">Администрация </w:t>
            </w:r>
            <w:proofErr w:type="spellStart"/>
            <w:r>
              <w:t>Ключинского</w:t>
            </w:r>
            <w:proofErr w:type="spellEnd"/>
            <w:r>
              <w:t xml:space="preserve"> муниципального образования</w:t>
            </w:r>
          </w:p>
          <w:p w:rsidR="00446375" w:rsidRDefault="00446375" w:rsidP="00886764"/>
        </w:tc>
      </w:tr>
      <w:tr w:rsidR="004C1A8D" w:rsidTr="00886764">
        <w:tc>
          <w:tcPr>
            <w:tcW w:w="675" w:type="dxa"/>
            <w:vAlign w:val="center"/>
          </w:tcPr>
          <w:p w:rsidR="004C1A8D" w:rsidRDefault="004C1A8D" w:rsidP="00886764">
            <w:r w:rsidRPr="00446375">
              <w:t>4</w:t>
            </w:r>
          </w:p>
        </w:tc>
        <w:tc>
          <w:tcPr>
            <w:tcW w:w="4678" w:type="dxa"/>
            <w:vAlign w:val="center"/>
          </w:tcPr>
          <w:p w:rsidR="004C1A8D" w:rsidRPr="00D07EFE" w:rsidRDefault="004C1A8D" w:rsidP="00C64D6E">
            <w:pPr>
              <w:suppressAutoHyphens w:val="0"/>
              <w:rPr>
                <w:color w:val="000000"/>
                <w:lang w:eastAsia="ru-RU"/>
              </w:rPr>
            </w:pPr>
            <w:r w:rsidRPr="003A0F53">
              <w:rPr>
                <w:color w:val="000000"/>
                <w:lang w:eastAsia="ru-RU"/>
              </w:rPr>
              <w:t>Ведение банка данных семей,</w:t>
            </w:r>
            <w:r>
              <w:rPr>
                <w:color w:val="000000"/>
                <w:lang w:eastAsia="ru-RU"/>
              </w:rPr>
              <w:t xml:space="preserve"> </w:t>
            </w:r>
            <w:r w:rsidRPr="003A0F53">
              <w:rPr>
                <w:color w:val="000000"/>
                <w:lang w:eastAsia="ru-RU"/>
              </w:rPr>
              <w:t>находящихся в социально</w:t>
            </w:r>
            <w:r>
              <w:rPr>
                <w:color w:val="000000"/>
                <w:lang w:eastAsia="ru-RU"/>
              </w:rPr>
              <w:t xml:space="preserve"> </w:t>
            </w:r>
            <w:r w:rsidRPr="003A0F53">
              <w:rPr>
                <w:color w:val="000000"/>
                <w:lang w:eastAsia="ru-RU"/>
              </w:rPr>
              <w:t>опасном положении</w:t>
            </w:r>
          </w:p>
        </w:tc>
        <w:tc>
          <w:tcPr>
            <w:tcW w:w="2410" w:type="dxa"/>
            <w:vAlign w:val="center"/>
          </w:tcPr>
          <w:p w:rsidR="004C1A8D" w:rsidRPr="00CB3EF1" w:rsidRDefault="00CB3EF1" w:rsidP="00C64D6E">
            <w:r>
              <w:rPr>
                <w:lang w:val="en-US"/>
              </w:rPr>
              <w:t>202</w:t>
            </w:r>
            <w:r>
              <w:t>1</w:t>
            </w:r>
            <w:r w:rsidR="004C1A8D">
              <w:rPr>
                <w:lang w:val="en-US"/>
              </w:rPr>
              <w:t>-202</w:t>
            </w:r>
            <w:r>
              <w:t>3</w:t>
            </w:r>
          </w:p>
        </w:tc>
        <w:tc>
          <w:tcPr>
            <w:tcW w:w="2410" w:type="dxa"/>
            <w:gridSpan w:val="3"/>
            <w:vAlign w:val="center"/>
          </w:tcPr>
          <w:p w:rsidR="004C1A8D" w:rsidRPr="00331CF8" w:rsidRDefault="004C1A8D" w:rsidP="00C64D6E">
            <w:r w:rsidRPr="00331CF8">
              <w:t>Без финансирования</w:t>
            </w:r>
          </w:p>
        </w:tc>
        <w:tc>
          <w:tcPr>
            <w:tcW w:w="4536" w:type="dxa"/>
            <w:vAlign w:val="center"/>
          </w:tcPr>
          <w:p w:rsidR="004C1A8D" w:rsidRPr="00331CF8" w:rsidRDefault="00CB3EF1" w:rsidP="00C64D6E">
            <w:r>
              <w:t xml:space="preserve">Администрация </w:t>
            </w:r>
            <w:proofErr w:type="spellStart"/>
            <w:r>
              <w:t>Ключинского</w:t>
            </w:r>
            <w:proofErr w:type="spellEnd"/>
            <w:r w:rsidR="004C1A8D">
              <w:t xml:space="preserve"> муниципального образования, участковый специалист</w:t>
            </w:r>
          </w:p>
        </w:tc>
      </w:tr>
      <w:tr w:rsidR="004C1A8D" w:rsidTr="00886764">
        <w:tc>
          <w:tcPr>
            <w:tcW w:w="675" w:type="dxa"/>
            <w:vAlign w:val="center"/>
          </w:tcPr>
          <w:p w:rsidR="004C1A8D" w:rsidRDefault="004C1A8D" w:rsidP="00886764">
            <w:r>
              <w:t>5</w:t>
            </w:r>
          </w:p>
        </w:tc>
        <w:tc>
          <w:tcPr>
            <w:tcW w:w="4678" w:type="dxa"/>
            <w:vAlign w:val="center"/>
          </w:tcPr>
          <w:p w:rsidR="004C1A8D" w:rsidRPr="003A0F53" w:rsidRDefault="004C1A8D" w:rsidP="00C64D6E">
            <w:pPr>
              <w:suppressAutoHyphens w:val="0"/>
              <w:rPr>
                <w:color w:val="000000"/>
                <w:lang w:eastAsia="ru-RU"/>
              </w:rPr>
            </w:pPr>
            <w:r>
              <w:rPr>
                <w:color w:val="000000"/>
                <w:lang w:eastAsia="ru-RU"/>
              </w:rPr>
              <w:t xml:space="preserve">Посещение, работа с семьями, </w:t>
            </w:r>
            <w:r>
              <w:rPr>
                <w:color w:val="000000"/>
                <w:lang w:eastAsia="ru-RU"/>
              </w:rPr>
              <w:lastRenderedPageBreak/>
              <w:t>находящимися в социально опасном положении</w:t>
            </w:r>
          </w:p>
        </w:tc>
        <w:tc>
          <w:tcPr>
            <w:tcW w:w="2410" w:type="dxa"/>
            <w:vAlign w:val="center"/>
          </w:tcPr>
          <w:p w:rsidR="004C1A8D" w:rsidRDefault="004C1A8D" w:rsidP="00C64D6E"/>
          <w:p w:rsidR="004C1A8D" w:rsidRPr="00331CF8" w:rsidRDefault="00CB3EF1" w:rsidP="00C64D6E">
            <w:r>
              <w:lastRenderedPageBreak/>
              <w:t>2021</w:t>
            </w:r>
            <w:r w:rsidR="004C1A8D">
              <w:t>-202</w:t>
            </w:r>
            <w:r>
              <w:t>3</w:t>
            </w:r>
          </w:p>
        </w:tc>
        <w:tc>
          <w:tcPr>
            <w:tcW w:w="2410" w:type="dxa"/>
            <w:gridSpan w:val="3"/>
            <w:vAlign w:val="center"/>
          </w:tcPr>
          <w:p w:rsidR="004C1A8D" w:rsidRPr="00331CF8" w:rsidRDefault="004C1A8D" w:rsidP="00C64D6E">
            <w:r w:rsidRPr="00331CF8">
              <w:lastRenderedPageBreak/>
              <w:t>Без финансирования</w:t>
            </w:r>
          </w:p>
        </w:tc>
        <w:tc>
          <w:tcPr>
            <w:tcW w:w="4536" w:type="dxa"/>
            <w:vAlign w:val="center"/>
          </w:tcPr>
          <w:p w:rsidR="004C1A8D" w:rsidRDefault="00CB3EF1" w:rsidP="00C64D6E">
            <w:r>
              <w:t xml:space="preserve">Администрация </w:t>
            </w:r>
            <w:proofErr w:type="spellStart"/>
            <w:r>
              <w:t>Ключинского</w:t>
            </w:r>
            <w:proofErr w:type="spellEnd"/>
            <w:r w:rsidR="004C1A8D">
              <w:t xml:space="preserve"> </w:t>
            </w:r>
            <w:r w:rsidR="004C1A8D">
              <w:lastRenderedPageBreak/>
              <w:t>муниципального образования,</w:t>
            </w:r>
          </w:p>
          <w:p w:rsidR="004C1A8D" w:rsidRDefault="004C1A8D" w:rsidP="00C64D6E">
            <w:r>
              <w:t xml:space="preserve">ОГКУ «УСЗН по </w:t>
            </w:r>
            <w:proofErr w:type="spellStart"/>
            <w:r>
              <w:t>Усть-Удинскому</w:t>
            </w:r>
            <w:proofErr w:type="spellEnd"/>
            <w:r>
              <w:t xml:space="preserve"> району»,</w:t>
            </w:r>
          </w:p>
          <w:p w:rsidR="004C1A8D" w:rsidRDefault="004C1A8D" w:rsidP="00C64D6E">
            <w:r>
              <w:t>участковый специалист,</w:t>
            </w:r>
          </w:p>
          <w:p w:rsidR="004C1A8D" w:rsidRPr="00331CF8" w:rsidRDefault="004C1A8D" w:rsidP="00C64D6E">
            <w:r>
              <w:t>социальный педагог</w:t>
            </w:r>
          </w:p>
        </w:tc>
      </w:tr>
      <w:tr w:rsidR="00331CF8" w:rsidTr="00886764">
        <w:tc>
          <w:tcPr>
            <w:tcW w:w="675" w:type="dxa"/>
            <w:vAlign w:val="center"/>
          </w:tcPr>
          <w:p w:rsidR="00331CF8" w:rsidRPr="00446375" w:rsidRDefault="006E5CA9" w:rsidP="00886764">
            <w:r w:rsidRPr="00446375">
              <w:lastRenderedPageBreak/>
              <w:t>6</w:t>
            </w:r>
          </w:p>
        </w:tc>
        <w:tc>
          <w:tcPr>
            <w:tcW w:w="4678" w:type="dxa"/>
            <w:vAlign w:val="center"/>
          </w:tcPr>
          <w:p w:rsidR="00331CF8" w:rsidRPr="00331CF8" w:rsidRDefault="00331CF8" w:rsidP="00886764">
            <w:pPr>
              <w:rPr>
                <w:color w:val="000000"/>
                <w:lang w:eastAsia="ru-RU"/>
              </w:rPr>
            </w:pPr>
            <w:r w:rsidRPr="00331CF8">
              <w:rPr>
                <w:color w:val="000000"/>
                <w:lang w:eastAsia="ru-RU"/>
              </w:rPr>
              <w:t xml:space="preserve">Информирование в виде листовок и объявлений, распространяемых </w:t>
            </w:r>
            <w:r w:rsidR="00886764">
              <w:rPr>
                <w:color w:val="000000"/>
                <w:lang w:eastAsia="ru-RU"/>
              </w:rPr>
              <w:t xml:space="preserve">среди населения по профилактике </w:t>
            </w:r>
            <w:r w:rsidRPr="00331CF8">
              <w:rPr>
                <w:color w:val="000000"/>
                <w:lang w:eastAsia="ru-RU"/>
              </w:rPr>
              <w:t>правонарушений</w:t>
            </w:r>
          </w:p>
        </w:tc>
        <w:tc>
          <w:tcPr>
            <w:tcW w:w="2410" w:type="dxa"/>
            <w:vAlign w:val="center"/>
          </w:tcPr>
          <w:p w:rsidR="00331CF8" w:rsidRPr="00331CF8" w:rsidRDefault="00CB3EF1" w:rsidP="00CB3EF1">
            <w:r>
              <w:t>2021</w:t>
            </w:r>
            <w:r w:rsidR="00331CF8" w:rsidRPr="00331CF8">
              <w:t>-202</w:t>
            </w:r>
            <w:r>
              <w:t>3</w:t>
            </w:r>
          </w:p>
        </w:tc>
        <w:tc>
          <w:tcPr>
            <w:tcW w:w="2410" w:type="dxa"/>
            <w:gridSpan w:val="3"/>
            <w:vAlign w:val="center"/>
          </w:tcPr>
          <w:p w:rsidR="00331CF8" w:rsidRPr="00331CF8" w:rsidRDefault="00331CF8" w:rsidP="00886764">
            <w:r w:rsidRPr="00331CF8">
              <w:t>Без финансирования</w:t>
            </w:r>
          </w:p>
        </w:tc>
        <w:tc>
          <w:tcPr>
            <w:tcW w:w="4536" w:type="dxa"/>
            <w:vAlign w:val="center"/>
          </w:tcPr>
          <w:p w:rsidR="00331CF8" w:rsidRPr="00331CF8" w:rsidRDefault="00CB3EF1" w:rsidP="00886764">
            <w:r>
              <w:t xml:space="preserve">Администрация </w:t>
            </w:r>
            <w:proofErr w:type="spellStart"/>
            <w:r>
              <w:t>Ключинского</w:t>
            </w:r>
            <w:proofErr w:type="spellEnd"/>
            <w:r w:rsidR="00193B4F">
              <w:t xml:space="preserve"> муниципального образования</w:t>
            </w:r>
          </w:p>
        </w:tc>
      </w:tr>
      <w:tr w:rsidR="004C1A8D" w:rsidTr="00886764">
        <w:tc>
          <w:tcPr>
            <w:tcW w:w="675" w:type="dxa"/>
            <w:vAlign w:val="center"/>
          </w:tcPr>
          <w:p w:rsidR="004C1A8D" w:rsidRPr="00446375" w:rsidRDefault="004C1A8D" w:rsidP="00886764">
            <w:r w:rsidRPr="00446375">
              <w:t>7</w:t>
            </w:r>
          </w:p>
        </w:tc>
        <w:tc>
          <w:tcPr>
            <w:tcW w:w="4678" w:type="dxa"/>
            <w:vAlign w:val="center"/>
          </w:tcPr>
          <w:p w:rsidR="004C1A8D" w:rsidRDefault="004C1A8D" w:rsidP="00C64D6E">
            <w:pPr>
              <w:suppressAutoHyphens w:val="0"/>
              <w:rPr>
                <w:color w:val="000000"/>
                <w:lang w:eastAsia="ru-RU"/>
              </w:rPr>
            </w:pPr>
            <w:r w:rsidRPr="00446375">
              <w:rPr>
                <w:color w:val="000000"/>
                <w:lang w:eastAsia="ru-RU"/>
              </w:rPr>
              <w:t>Проведение рейдов по соблюдению несовершеннолетними комендантского часа</w:t>
            </w:r>
          </w:p>
        </w:tc>
        <w:tc>
          <w:tcPr>
            <w:tcW w:w="2410" w:type="dxa"/>
            <w:vAlign w:val="center"/>
          </w:tcPr>
          <w:p w:rsidR="004C1A8D" w:rsidRDefault="00CB3EF1" w:rsidP="00C64D6E">
            <w:r>
              <w:t>2021</w:t>
            </w:r>
            <w:r w:rsidR="004C1A8D">
              <w:t>-202</w:t>
            </w:r>
            <w:r>
              <w:t>3</w:t>
            </w:r>
          </w:p>
        </w:tc>
        <w:tc>
          <w:tcPr>
            <w:tcW w:w="2410" w:type="dxa"/>
            <w:gridSpan w:val="3"/>
            <w:vAlign w:val="center"/>
          </w:tcPr>
          <w:p w:rsidR="004C1A8D" w:rsidRPr="00331CF8" w:rsidRDefault="004C1A8D" w:rsidP="00C64D6E">
            <w:r>
              <w:t>Без финансирования</w:t>
            </w:r>
          </w:p>
        </w:tc>
        <w:tc>
          <w:tcPr>
            <w:tcW w:w="4536" w:type="dxa"/>
            <w:vAlign w:val="center"/>
          </w:tcPr>
          <w:p w:rsidR="004C1A8D" w:rsidRPr="0055329A" w:rsidRDefault="00CB3EF1" w:rsidP="00CB3EF1">
            <w:r>
              <w:t xml:space="preserve">Администрация </w:t>
            </w:r>
            <w:proofErr w:type="spellStart"/>
            <w:r>
              <w:t>Ключинского</w:t>
            </w:r>
            <w:proofErr w:type="spellEnd"/>
            <w:r>
              <w:t xml:space="preserve"> </w:t>
            </w:r>
            <w:r w:rsidR="004C1A8D">
              <w:t>муниципального образования, социальный педагог</w:t>
            </w:r>
          </w:p>
        </w:tc>
      </w:tr>
      <w:tr w:rsidR="004C1A8D" w:rsidTr="00886764">
        <w:tc>
          <w:tcPr>
            <w:tcW w:w="675" w:type="dxa"/>
            <w:vAlign w:val="center"/>
          </w:tcPr>
          <w:p w:rsidR="004C1A8D" w:rsidRPr="00446375" w:rsidRDefault="004C1A8D" w:rsidP="00886764">
            <w:r w:rsidRPr="00446375">
              <w:t>8</w:t>
            </w:r>
          </w:p>
        </w:tc>
        <w:tc>
          <w:tcPr>
            <w:tcW w:w="4678" w:type="dxa"/>
            <w:vAlign w:val="center"/>
          </w:tcPr>
          <w:p w:rsidR="004C1A8D" w:rsidRPr="006024CC" w:rsidRDefault="004C1A8D" w:rsidP="00C64D6E">
            <w:pPr>
              <w:rPr>
                <w:color w:val="000000"/>
              </w:rPr>
            </w:pPr>
            <w:r>
              <w:rPr>
                <w:color w:val="000000"/>
              </w:rPr>
              <w:t>Проведение постоянных рейдов участкового уполномоченного полиции</w:t>
            </w:r>
          </w:p>
        </w:tc>
        <w:tc>
          <w:tcPr>
            <w:tcW w:w="2410" w:type="dxa"/>
            <w:vAlign w:val="center"/>
          </w:tcPr>
          <w:p w:rsidR="004C1A8D" w:rsidRPr="00331CF8" w:rsidRDefault="00CB3EF1" w:rsidP="00C64D6E">
            <w:r>
              <w:t>2021</w:t>
            </w:r>
            <w:r w:rsidR="004C1A8D">
              <w:t>-202</w:t>
            </w:r>
            <w:r>
              <w:t>3</w:t>
            </w:r>
          </w:p>
        </w:tc>
        <w:tc>
          <w:tcPr>
            <w:tcW w:w="2410" w:type="dxa"/>
            <w:gridSpan w:val="3"/>
            <w:vAlign w:val="center"/>
          </w:tcPr>
          <w:p w:rsidR="004C1A8D" w:rsidRPr="00331CF8" w:rsidRDefault="004C1A8D" w:rsidP="00C64D6E">
            <w:r w:rsidRPr="00331CF8">
              <w:t>Без финансирования</w:t>
            </w:r>
          </w:p>
        </w:tc>
        <w:tc>
          <w:tcPr>
            <w:tcW w:w="4536" w:type="dxa"/>
            <w:vAlign w:val="center"/>
          </w:tcPr>
          <w:p w:rsidR="004C1A8D" w:rsidRPr="00331CF8" w:rsidRDefault="004C1A8D" w:rsidP="00C64D6E">
            <w:r>
              <w:t>Участковый уполномоченный полиции</w:t>
            </w:r>
          </w:p>
        </w:tc>
      </w:tr>
      <w:tr w:rsidR="004C1A8D" w:rsidTr="00886764">
        <w:tc>
          <w:tcPr>
            <w:tcW w:w="675" w:type="dxa"/>
            <w:vAlign w:val="center"/>
          </w:tcPr>
          <w:p w:rsidR="004C1A8D" w:rsidRPr="00446375" w:rsidRDefault="004C1A8D" w:rsidP="00886764">
            <w:r w:rsidRPr="00446375">
              <w:t>9</w:t>
            </w:r>
          </w:p>
        </w:tc>
        <w:tc>
          <w:tcPr>
            <w:tcW w:w="4678" w:type="dxa"/>
            <w:vAlign w:val="center"/>
          </w:tcPr>
          <w:p w:rsidR="004C1A8D" w:rsidRDefault="004C1A8D" w:rsidP="00C64D6E">
            <w:pPr>
              <w:rPr>
                <w:color w:val="000000"/>
              </w:rPr>
            </w:pPr>
            <w:r>
              <w:rPr>
                <w:color w:val="000000"/>
              </w:rPr>
              <w:t>Проведение мероприятий по выявлению нарушений гражданами Российской Федерации правил регистрации по месту пребывания и по месту жительства</w:t>
            </w:r>
          </w:p>
        </w:tc>
        <w:tc>
          <w:tcPr>
            <w:tcW w:w="2410" w:type="dxa"/>
            <w:vAlign w:val="center"/>
          </w:tcPr>
          <w:p w:rsidR="004C1A8D" w:rsidRPr="00586E8D" w:rsidRDefault="00CB3EF1" w:rsidP="00C64D6E">
            <w:pPr>
              <w:rPr>
                <w:lang w:val="en-US"/>
              </w:rPr>
            </w:pPr>
            <w:r>
              <w:t>2021</w:t>
            </w:r>
            <w:r w:rsidR="004C1A8D">
              <w:t>-202</w:t>
            </w:r>
            <w:r>
              <w:t>3</w:t>
            </w:r>
          </w:p>
        </w:tc>
        <w:tc>
          <w:tcPr>
            <w:tcW w:w="2410" w:type="dxa"/>
            <w:gridSpan w:val="3"/>
            <w:vAlign w:val="center"/>
          </w:tcPr>
          <w:p w:rsidR="004C1A8D" w:rsidRPr="00331CF8" w:rsidRDefault="004C1A8D" w:rsidP="00C64D6E">
            <w:r>
              <w:t>Без финансирования</w:t>
            </w:r>
          </w:p>
        </w:tc>
        <w:tc>
          <w:tcPr>
            <w:tcW w:w="4536" w:type="dxa"/>
            <w:vAlign w:val="center"/>
          </w:tcPr>
          <w:p w:rsidR="004C1A8D" w:rsidRDefault="00CB3EF1" w:rsidP="00C64D6E">
            <w:r>
              <w:t xml:space="preserve">Администрация </w:t>
            </w:r>
            <w:proofErr w:type="spellStart"/>
            <w:r>
              <w:t>Ключинского</w:t>
            </w:r>
            <w:proofErr w:type="spellEnd"/>
            <w:r w:rsidR="004C1A8D">
              <w:t xml:space="preserve"> муниципального образования, участковый уполномоченный полиции</w:t>
            </w:r>
          </w:p>
        </w:tc>
      </w:tr>
      <w:tr w:rsidR="00CB3EF1" w:rsidTr="00886764">
        <w:tc>
          <w:tcPr>
            <w:tcW w:w="675" w:type="dxa"/>
            <w:vAlign w:val="center"/>
          </w:tcPr>
          <w:p w:rsidR="00CB3EF1" w:rsidRPr="00446375" w:rsidRDefault="00CB3EF1" w:rsidP="00886764">
            <w:r w:rsidRPr="00446375">
              <w:t>10</w:t>
            </w:r>
          </w:p>
        </w:tc>
        <w:tc>
          <w:tcPr>
            <w:tcW w:w="4678" w:type="dxa"/>
            <w:vAlign w:val="center"/>
          </w:tcPr>
          <w:p w:rsidR="00CB3EF1" w:rsidRDefault="00CB3EF1" w:rsidP="00C64D6E">
            <w:pPr>
              <w:rPr>
                <w:color w:val="000000"/>
              </w:rPr>
            </w:pPr>
            <w:r>
              <w:rPr>
                <w:color w:val="000000"/>
              </w:rPr>
              <w:t>Ведение работы по осуществлению функции по социальной адаптации лиц, освободившихся из мест лишения свободы</w:t>
            </w:r>
          </w:p>
        </w:tc>
        <w:tc>
          <w:tcPr>
            <w:tcW w:w="2410" w:type="dxa"/>
            <w:vAlign w:val="center"/>
          </w:tcPr>
          <w:p w:rsidR="00CB3EF1" w:rsidRDefault="00CB3EF1" w:rsidP="00CB3EF1">
            <w:r>
              <w:t>2021</w:t>
            </w:r>
            <w:r>
              <w:t>-202</w:t>
            </w:r>
            <w:r>
              <w:t>3</w:t>
            </w:r>
          </w:p>
        </w:tc>
        <w:tc>
          <w:tcPr>
            <w:tcW w:w="2410" w:type="dxa"/>
            <w:gridSpan w:val="3"/>
            <w:vAlign w:val="center"/>
          </w:tcPr>
          <w:p w:rsidR="00CB3EF1" w:rsidRPr="00331CF8" w:rsidRDefault="00CB3EF1" w:rsidP="00C64D6E">
            <w:r>
              <w:t>Без финансирования</w:t>
            </w:r>
          </w:p>
        </w:tc>
        <w:tc>
          <w:tcPr>
            <w:tcW w:w="4536" w:type="dxa"/>
            <w:vAlign w:val="center"/>
          </w:tcPr>
          <w:p w:rsidR="00CB3EF1" w:rsidRDefault="00CB3EF1" w:rsidP="00C64D6E">
            <w:r>
              <w:t xml:space="preserve">Администрация </w:t>
            </w:r>
            <w:proofErr w:type="spellStart"/>
            <w:r>
              <w:t>Ключинского</w:t>
            </w:r>
            <w:proofErr w:type="spellEnd"/>
            <w:r>
              <w:t xml:space="preserve"> муниципального образования</w:t>
            </w:r>
          </w:p>
        </w:tc>
      </w:tr>
    </w:tbl>
    <w:p w:rsidR="0086588C" w:rsidRPr="0086588C" w:rsidRDefault="0086588C" w:rsidP="00886764"/>
    <w:sectPr w:rsidR="0086588C" w:rsidRPr="0086588C" w:rsidSect="0028284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D37"/>
    <w:rsid w:val="00044DDF"/>
    <w:rsid w:val="000456E1"/>
    <w:rsid w:val="00073B0F"/>
    <w:rsid w:val="000864DA"/>
    <w:rsid w:val="000B4B2D"/>
    <w:rsid w:val="000B6CBB"/>
    <w:rsid w:val="000C4748"/>
    <w:rsid w:val="00131925"/>
    <w:rsid w:val="00144405"/>
    <w:rsid w:val="00146617"/>
    <w:rsid w:val="001477B1"/>
    <w:rsid w:val="0015479F"/>
    <w:rsid w:val="00192AF3"/>
    <w:rsid w:val="00193B4F"/>
    <w:rsid w:val="00196FCD"/>
    <w:rsid w:val="001A017E"/>
    <w:rsid w:val="001C51C4"/>
    <w:rsid w:val="001C6EF1"/>
    <w:rsid w:val="001D22D9"/>
    <w:rsid w:val="002056D6"/>
    <w:rsid w:val="00205BA5"/>
    <w:rsid w:val="002131F5"/>
    <w:rsid w:val="00222087"/>
    <w:rsid w:val="00250574"/>
    <w:rsid w:val="00263D68"/>
    <w:rsid w:val="0028284C"/>
    <w:rsid w:val="00303D7F"/>
    <w:rsid w:val="00331CF8"/>
    <w:rsid w:val="00334051"/>
    <w:rsid w:val="00335789"/>
    <w:rsid w:val="00354C35"/>
    <w:rsid w:val="003A0F53"/>
    <w:rsid w:val="003A6171"/>
    <w:rsid w:val="003B1E06"/>
    <w:rsid w:val="003D29CE"/>
    <w:rsid w:val="003F2BC2"/>
    <w:rsid w:val="004029E5"/>
    <w:rsid w:val="00407C24"/>
    <w:rsid w:val="004229A2"/>
    <w:rsid w:val="00446375"/>
    <w:rsid w:val="00461180"/>
    <w:rsid w:val="00480702"/>
    <w:rsid w:val="004C1A8D"/>
    <w:rsid w:val="004D7624"/>
    <w:rsid w:val="004E7B68"/>
    <w:rsid w:val="004F1628"/>
    <w:rsid w:val="00513796"/>
    <w:rsid w:val="0052583E"/>
    <w:rsid w:val="00525906"/>
    <w:rsid w:val="0055329A"/>
    <w:rsid w:val="005619E0"/>
    <w:rsid w:val="005641D5"/>
    <w:rsid w:val="00566017"/>
    <w:rsid w:val="00566DD7"/>
    <w:rsid w:val="00573FD1"/>
    <w:rsid w:val="00582618"/>
    <w:rsid w:val="00586E8D"/>
    <w:rsid w:val="005A2315"/>
    <w:rsid w:val="006024CC"/>
    <w:rsid w:val="0067529A"/>
    <w:rsid w:val="00692319"/>
    <w:rsid w:val="0069386D"/>
    <w:rsid w:val="006B1A8A"/>
    <w:rsid w:val="006D64B1"/>
    <w:rsid w:val="006E5CA9"/>
    <w:rsid w:val="00702745"/>
    <w:rsid w:val="007134C8"/>
    <w:rsid w:val="0073059A"/>
    <w:rsid w:val="00790FA7"/>
    <w:rsid w:val="00792775"/>
    <w:rsid w:val="007972A3"/>
    <w:rsid w:val="007C54A0"/>
    <w:rsid w:val="00861BB2"/>
    <w:rsid w:val="00864D2E"/>
    <w:rsid w:val="0086588C"/>
    <w:rsid w:val="00874273"/>
    <w:rsid w:val="00886764"/>
    <w:rsid w:val="008A7F8E"/>
    <w:rsid w:val="008F0135"/>
    <w:rsid w:val="00903C02"/>
    <w:rsid w:val="0091474B"/>
    <w:rsid w:val="009471E6"/>
    <w:rsid w:val="00947E34"/>
    <w:rsid w:val="00965223"/>
    <w:rsid w:val="009A5803"/>
    <w:rsid w:val="009B35BA"/>
    <w:rsid w:val="009D257A"/>
    <w:rsid w:val="009E5B37"/>
    <w:rsid w:val="009F33C7"/>
    <w:rsid w:val="00A25F60"/>
    <w:rsid w:val="00A84A04"/>
    <w:rsid w:val="00AC293B"/>
    <w:rsid w:val="00AD1CBF"/>
    <w:rsid w:val="00AD3B87"/>
    <w:rsid w:val="00AF629D"/>
    <w:rsid w:val="00B814CB"/>
    <w:rsid w:val="00B91718"/>
    <w:rsid w:val="00BC3D54"/>
    <w:rsid w:val="00BD2D37"/>
    <w:rsid w:val="00C27F2B"/>
    <w:rsid w:val="00C3306E"/>
    <w:rsid w:val="00C34938"/>
    <w:rsid w:val="00C47F1F"/>
    <w:rsid w:val="00C7215B"/>
    <w:rsid w:val="00CB3EF1"/>
    <w:rsid w:val="00D07EFE"/>
    <w:rsid w:val="00D14F37"/>
    <w:rsid w:val="00D222A7"/>
    <w:rsid w:val="00D251A5"/>
    <w:rsid w:val="00D26A5A"/>
    <w:rsid w:val="00D47D2D"/>
    <w:rsid w:val="00D5555B"/>
    <w:rsid w:val="00D71F57"/>
    <w:rsid w:val="00DA06DB"/>
    <w:rsid w:val="00DA31A2"/>
    <w:rsid w:val="00DA500A"/>
    <w:rsid w:val="00DB3FCE"/>
    <w:rsid w:val="00E05744"/>
    <w:rsid w:val="00E27CAA"/>
    <w:rsid w:val="00E30959"/>
    <w:rsid w:val="00E32CC9"/>
    <w:rsid w:val="00EB0241"/>
    <w:rsid w:val="00ED696B"/>
    <w:rsid w:val="00EE1807"/>
    <w:rsid w:val="00EE5299"/>
    <w:rsid w:val="00EF4AF9"/>
    <w:rsid w:val="00F30401"/>
    <w:rsid w:val="00F306BB"/>
    <w:rsid w:val="00F327A5"/>
    <w:rsid w:val="00F4412B"/>
    <w:rsid w:val="00F75089"/>
    <w:rsid w:val="00F75FC9"/>
    <w:rsid w:val="00FA053D"/>
    <w:rsid w:val="00FA5F62"/>
    <w:rsid w:val="00FA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1F"/>
    <w:pPr>
      <w:suppressAutoHyphens/>
      <w:jc w:val="left"/>
    </w:pPr>
    <w:rPr>
      <w:rFonts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92775"/>
    <w:pPr>
      <w:suppressAutoHyphens w:val="0"/>
    </w:pPr>
    <w:rPr>
      <w:rFonts w:ascii="Calibri" w:hAnsi="Calibri" w:cs="Calibri"/>
      <w:lang w:val="en-US" w:eastAsia="en-US"/>
    </w:rPr>
  </w:style>
  <w:style w:type="character" w:customStyle="1" w:styleId="a4">
    <w:name w:val="Без интервала Знак"/>
    <w:basedOn w:val="a0"/>
    <w:link w:val="a3"/>
    <w:uiPriority w:val="1"/>
    <w:rsid w:val="00792775"/>
    <w:rPr>
      <w:rFonts w:ascii="Calibri" w:hAnsi="Calibri" w:cs="Calibri"/>
      <w:szCs w:val="24"/>
      <w:lang w:val="en-US"/>
    </w:rPr>
  </w:style>
  <w:style w:type="table" w:styleId="a5">
    <w:name w:val="Table Grid"/>
    <w:basedOn w:val="a1"/>
    <w:uiPriority w:val="59"/>
    <w:rsid w:val="00D55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AC293B"/>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3D29CE"/>
    <w:rPr>
      <w:rFonts w:ascii="Tahoma" w:hAnsi="Tahoma" w:cs="Tahoma"/>
      <w:sz w:val="16"/>
      <w:szCs w:val="16"/>
    </w:rPr>
  </w:style>
  <w:style w:type="character" w:customStyle="1" w:styleId="a7">
    <w:name w:val="Текст выноски Знак"/>
    <w:basedOn w:val="a0"/>
    <w:link w:val="a6"/>
    <w:uiPriority w:val="99"/>
    <w:semiHidden/>
    <w:rsid w:val="003D29C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1F"/>
    <w:pPr>
      <w:suppressAutoHyphens/>
      <w:jc w:val="left"/>
    </w:pPr>
    <w:rPr>
      <w:rFonts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92775"/>
    <w:pPr>
      <w:suppressAutoHyphens w:val="0"/>
    </w:pPr>
    <w:rPr>
      <w:rFonts w:ascii="Calibri" w:hAnsi="Calibri" w:cs="Calibri"/>
      <w:lang w:val="en-US" w:eastAsia="en-US"/>
    </w:rPr>
  </w:style>
  <w:style w:type="character" w:customStyle="1" w:styleId="a4">
    <w:name w:val="Без интервала Знак"/>
    <w:basedOn w:val="a0"/>
    <w:link w:val="a3"/>
    <w:uiPriority w:val="1"/>
    <w:rsid w:val="00792775"/>
    <w:rPr>
      <w:rFonts w:ascii="Calibri" w:hAnsi="Calibri" w:cs="Calibri"/>
      <w:szCs w:val="24"/>
      <w:lang w:val="en-US"/>
    </w:rPr>
  </w:style>
  <w:style w:type="table" w:styleId="a5">
    <w:name w:val="Table Grid"/>
    <w:basedOn w:val="a1"/>
    <w:uiPriority w:val="59"/>
    <w:rsid w:val="00D5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C293B"/>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3D29CE"/>
    <w:rPr>
      <w:rFonts w:ascii="Tahoma" w:hAnsi="Tahoma" w:cs="Tahoma"/>
      <w:sz w:val="16"/>
      <w:szCs w:val="16"/>
    </w:rPr>
  </w:style>
  <w:style w:type="character" w:customStyle="1" w:styleId="a7">
    <w:name w:val="Текст выноски Знак"/>
    <w:basedOn w:val="a0"/>
    <w:link w:val="a6"/>
    <w:uiPriority w:val="99"/>
    <w:semiHidden/>
    <w:rsid w:val="003D29C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020154">
      <w:bodyDiv w:val="1"/>
      <w:marLeft w:val="0"/>
      <w:marRight w:val="0"/>
      <w:marTop w:val="0"/>
      <w:marBottom w:val="0"/>
      <w:divBdr>
        <w:top w:val="none" w:sz="0" w:space="0" w:color="auto"/>
        <w:left w:val="none" w:sz="0" w:space="0" w:color="auto"/>
        <w:bottom w:val="none" w:sz="0" w:space="0" w:color="auto"/>
        <w:right w:val="none" w:sz="0" w:space="0" w:color="auto"/>
      </w:divBdr>
    </w:div>
    <w:div w:id="211501170">
      <w:bodyDiv w:val="1"/>
      <w:marLeft w:val="0"/>
      <w:marRight w:val="0"/>
      <w:marTop w:val="0"/>
      <w:marBottom w:val="0"/>
      <w:divBdr>
        <w:top w:val="none" w:sz="0" w:space="0" w:color="auto"/>
        <w:left w:val="none" w:sz="0" w:space="0" w:color="auto"/>
        <w:bottom w:val="none" w:sz="0" w:space="0" w:color="auto"/>
        <w:right w:val="none" w:sz="0" w:space="0" w:color="auto"/>
      </w:divBdr>
    </w:div>
    <w:div w:id="216285250">
      <w:bodyDiv w:val="1"/>
      <w:marLeft w:val="0"/>
      <w:marRight w:val="0"/>
      <w:marTop w:val="0"/>
      <w:marBottom w:val="0"/>
      <w:divBdr>
        <w:top w:val="none" w:sz="0" w:space="0" w:color="auto"/>
        <w:left w:val="none" w:sz="0" w:space="0" w:color="auto"/>
        <w:bottom w:val="none" w:sz="0" w:space="0" w:color="auto"/>
        <w:right w:val="none" w:sz="0" w:space="0" w:color="auto"/>
      </w:divBdr>
    </w:div>
    <w:div w:id="275647126">
      <w:bodyDiv w:val="1"/>
      <w:marLeft w:val="0"/>
      <w:marRight w:val="0"/>
      <w:marTop w:val="0"/>
      <w:marBottom w:val="0"/>
      <w:divBdr>
        <w:top w:val="none" w:sz="0" w:space="0" w:color="auto"/>
        <w:left w:val="none" w:sz="0" w:space="0" w:color="auto"/>
        <w:bottom w:val="none" w:sz="0" w:space="0" w:color="auto"/>
        <w:right w:val="none" w:sz="0" w:space="0" w:color="auto"/>
      </w:divBdr>
    </w:div>
    <w:div w:id="358969564">
      <w:bodyDiv w:val="1"/>
      <w:marLeft w:val="0"/>
      <w:marRight w:val="0"/>
      <w:marTop w:val="0"/>
      <w:marBottom w:val="0"/>
      <w:divBdr>
        <w:top w:val="none" w:sz="0" w:space="0" w:color="auto"/>
        <w:left w:val="none" w:sz="0" w:space="0" w:color="auto"/>
        <w:bottom w:val="none" w:sz="0" w:space="0" w:color="auto"/>
        <w:right w:val="none" w:sz="0" w:space="0" w:color="auto"/>
      </w:divBdr>
    </w:div>
    <w:div w:id="498236048">
      <w:bodyDiv w:val="1"/>
      <w:marLeft w:val="0"/>
      <w:marRight w:val="0"/>
      <w:marTop w:val="0"/>
      <w:marBottom w:val="0"/>
      <w:divBdr>
        <w:top w:val="none" w:sz="0" w:space="0" w:color="auto"/>
        <w:left w:val="none" w:sz="0" w:space="0" w:color="auto"/>
        <w:bottom w:val="none" w:sz="0" w:space="0" w:color="auto"/>
        <w:right w:val="none" w:sz="0" w:space="0" w:color="auto"/>
      </w:divBdr>
    </w:div>
    <w:div w:id="699472116">
      <w:bodyDiv w:val="1"/>
      <w:marLeft w:val="0"/>
      <w:marRight w:val="0"/>
      <w:marTop w:val="0"/>
      <w:marBottom w:val="0"/>
      <w:divBdr>
        <w:top w:val="none" w:sz="0" w:space="0" w:color="auto"/>
        <w:left w:val="none" w:sz="0" w:space="0" w:color="auto"/>
        <w:bottom w:val="none" w:sz="0" w:space="0" w:color="auto"/>
        <w:right w:val="none" w:sz="0" w:space="0" w:color="auto"/>
      </w:divBdr>
    </w:div>
    <w:div w:id="763721134">
      <w:bodyDiv w:val="1"/>
      <w:marLeft w:val="0"/>
      <w:marRight w:val="0"/>
      <w:marTop w:val="0"/>
      <w:marBottom w:val="0"/>
      <w:divBdr>
        <w:top w:val="none" w:sz="0" w:space="0" w:color="auto"/>
        <w:left w:val="none" w:sz="0" w:space="0" w:color="auto"/>
        <w:bottom w:val="none" w:sz="0" w:space="0" w:color="auto"/>
        <w:right w:val="none" w:sz="0" w:space="0" w:color="auto"/>
      </w:divBdr>
    </w:div>
    <w:div w:id="810295411">
      <w:bodyDiv w:val="1"/>
      <w:marLeft w:val="0"/>
      <w:marRight w:val="0"/>
      <w:marTop w:val="0"/>
      <w:marBottom w:val="0"/>
      <w:divBdr>
        <w:top w:val="none" w:sz="0" w:space="0" w:color="auto"/>
        <w:left w:val="none" w:sz="0" w:space="0" w:color="auto"/>
        <w:bottom w:val="none" w:sz="0" w:space="0" w:color="auto"/>
        <w:right w:val="none" w:sz="0" w:space="0" w:color="auto"/>
      </w:divBdr>
    </w:div>
    <w:div w:id="845945517">
      <w:bodyDiv w:val="1"/>
      <w:marLeft w:val="0"/>
      <w:marRight w:val="0"/>
      <w:marTop w:val="0"/>
      <w:marBottom w:val="0"/>
      <w:divBdr>
        <w:top w:val="none" w:sz="0" w:space="0" w:color="auto"/>
        <w:left w:val="none" w:sz="0" w:space="0" w:color="auto"/>
        <w:bottom w:val="none" w:sz="0" w:space="0" w:color="auto"/>
        <w:right w:val="none" w:sz="0" w:space="0" w:color="auto"/>
      </w:divBdr>
    </w:div>
    <w:div w:id="992177047">
      <w:bodyDiv w:val="1"/>
      <w:marLeft w:val="0"/>
      <w:marRight w:val="0"/>
      <w:marTop w:val="0"/>
      <w:marBottom w:val="0"/>
      <w:divBdr>
        <w:top w:val="none" w:sz="0" w:space="0" w:color="auto"/>
        <w:left w:val="none" w:sz="0" w:space="0" w:color="auto"/>
        <w:bottom w:val="none" w:sz="0" w:space="0" w:color="auto"/>
        <w:right w:val="none" w:sz="0" w:space="0" w:color="auto"/>
      </w:divBdr>
    </w:div>
    <w:div w:id="1081608676">
      <w:bodyDiv w:val="1"/>
      <w:marLeft w:val="0"/>
      <w:marRight w:val="0"/>
      <w:marTop w:val="0"/>
      <w:marBottom w:val="0"/>
      <w:divBdr>
        <w:top w:val="none" w:sz="0" w:space="0" w:color="auto"/>
        <w:left w:val="none" w:sz="0" w:space="0" w:color="auto"/>
        <w:bottom w:val="none" w:sz="0" w:space="0" w:color="auto"/>
        <w:right w:val="none" w:sz="0" w:space="0" w:color="auto"/>
      </w:divBdr>
    </w:div>
    <w:div w:id="1165510238">
      <w:bodyDiv w:val="1"/>
      <w:marLeft w:val="0"/>
      <w:marRight w:val="0"/>
      <w:marTop w:val="0"/>
      <w:marBottom w:val="0"/>
      <w:divBdr>
        <w:top w:val="none" w:sz="0" w:space="0" w:color="auto"/>
        <w:left w:val="none" w:sz="0" w:space="0" w:color="auto"/>
        <w:bottom w:val="none" w:sz="0" w:space="0" w:color="auto"/>
        <w:right w:val="none" w:sz="0" w:space="0" w:color="auto"/>
      </w:divBdr>
    </w:div>
    <w:div w:id="1252163174">
      <w:bodyDiv w:val="1"/>
      <w:marLeft w:val="0"/>
      <w:marRight w:val="0"/>
      <w:marTop w:val="0"/>
      <w:marBottom w:val="0"/>
      <w:divBdr>
        <w:top w:val="none" w:sz="0" w:space="0" w:color="auto"/>
        <w:left w:val="none" w:sz="0" w:space="0" w:color="auto"/>
        <w:bottom w:val="none" w:sz="0" w:space="0" w:color="auto"/>
        <w:right w:val="none" w:sz="0" w:space="0" w:color="auto"/>
      </w:divBdr>
    </w:div>
    <w:div w:id="1263876353">
      <w:bodyDiv w:val="1"/>
      <w:marLeft w:val="0"/>
      <w:marRight w:val="0"/>
      <w:marTop w:val="0"/>
      <w:marBottom w:val="0"/>
      <w:divBdr>
        <w:top w:val="none" w:sz="0" w:space="0" w:color="auto"/>
        <w:left w:val="none" w:sz="0" w:space="0" w:color="auto"/>
        <w:bottom w:val="none" w:sz="0" w:space="0" w:color="auto"/>
        <w:right w:val="none" w:sz="0" w:space="0" w:color="auto"/>
      </w:divBdr>
    </w:div>
    <w:div w:id="1265765310">
      <w:bodyDiv w:val="1"/>
      <w:marLeft w:val="0"/>
      <w:marRight w:val="0"/>
      <w:marTop w:val="0"/>
      <w:marBottom w:val="0"/>
      <w:divBdr>
        <w:top w:val="none" w:sz="0" w:space="0" w:color="auto"/>
        <w:left w:val="none" w:sz="0" w:space="0" w:color="auto"/>
        <w:bottom w:val="none" w:sz="0" w:space="0" w:color="auto"/>
        <w:right w:val="none" w:sz="0" w:space="0" w:color="auto"/>
      </w:divBdr>
    </w:div>
    <w:div w:id="1475563076">
      <w:bodyDiv w:val="1"/>
      <w:marLeft w:val="0"/>
      <w:marRight w:val="0"/>
      <w:marTop w:val="0"/>
      <w:marBottom w:val="0"/>
      <w:divBdr>
        <w:top w:val="none" w:sz="0" w:space="0" w:color="auto"/>
        <w:left w:val="none" w:sz="0" w:space="0" w:color="auto"/>
        <w:bottom w:val="none" w:sz="0" w:space="0" w:color="auto"/>
        <w:right w:val="none" w:sz="0" w:space="0" w:color="auto"/>
      </w:divBdr>
    </w:div>
    <w:div w:id="1619527726">
      <w:bodyDiv w:val="1"/>
      <w:marLeft w:val="0"/>
      <w:marRight w:val="0"/>
      <w:marTop w:val="0"/>
      <w:marBottom w:val="0"/>
      <w:divBdr>
        <w:top w:val="none" w:sz="0" w:space="0" w:color="auto"/>
        <w:left w:val="none" w:sz="0" w:space="0" w:color="auto"/>
        <w:bottom w:val="none" w:sz="0" w:space="0" w:color="auto"/>
        <w:right w:val="none" w:sz="0" w:space="0" w:color="auto"/>
      </w:divBdr>
    </w:div>
    <w:div w:id="1674450419">
      <w:bodyDiv w:val="1"/>
      <w:marLeft w:val="0"/>
      <w:marRight w:val="0"/>
      <w:marTop w:val="0"/>
      <w:marBottom w:val="0"/>
      <w:divBdr>
        <w:top w:val="none" w:sz="0" w:space="0" w:color="auto"/>
        <w:left w:val="none" w:sz="0" w:space="0" w:color="auto"/>
        <w:bottom w:val="none" w:sz="0" w:space="0" w:color="auto"/>
        <w:right w:val="none" w:sz="0" w:space="0" w:color="auto"/>
      </w:divBdr>
    </w:div>
    <w:div w:id="1743597039">
      <w:bodyDiv w:val="1"/>
      <w:marLeft w:val="0"/>
      <w:marRight w:val="0"/>
      <w:marTop w:val="0"/>
      <w:marBottom w:val="0"/>
      <w:divBdr>
        <w:top w:val="none" w:sz="0" w:space="0" w:color="auto"/>
        <w:left w:val="none" w:sz="0" w:space="0" w:color="auto"/>
        <w:bottom w:val="none" w:sz="0" w:space="0" w:color="auto"/>
        <w:right w:val="none" w:sz="0" w:space="0" w:color="auto"/>
      </w:divBdr>
    </w:div>
    <w:div w:id="1933512704">
      <w:bodyDiv w:val="1"/>
      <w:marLeft w:val="0"/>
      <w:marRight w:val="0"/>
      <w:marTop w:val="0"/>
      <w:marBottom w:val="0"/>
      <w:divBdr>
        <w:top w:val="none" w:sz="0" w:space="0" w:color="auto"/>
        <w:left w:val="none" w:sz="0" w:space="0" w:color="auto"/>
        <w:bottom w:val="none" w:sz="0" w:space="0" w:color="auto"/>
        <w:right w:val="none" w:sz="0" w:space="0" w:color="auto"/>
      </w:divBdr>
    </w:div>
    <w:div w:id="2002850294">
      <w:bodyDiv w:val="1"/>
      <w:marLeft w:val="0"/>
      <w:marRight w:val="0"/>
      <w:marTop w:val="0"/>
      <w:marBottom w:val="0"/>
      <w:divBdr>
        <w:top w:val="none" w:sz="0" w:space="0" w:color="auto"/>
        <w:left w:val="none" w:sz="0" w:space="0" w:color="auto"/>
        <w:bottom w:val="none" w:sz="0" w:space="0" w:color="auto"/>
        <w:right w:val="none" w:sz="0" w:space="0" w:color="auto"/>
      </w:divBdr>
    </w:div>
    <w:div w:id="2071423315">
      <w:bodyDiv w:val="1"/>
      <w:marLeft w:val="0"/>
      <w:marRight w:val="0"/>
      <w:marTop w:val="0"/>
      <w:marBottom w:val="0"/>
      <w:divBdr>
        <w:top w:val="none" w:sz="0" w:space="0" w:color="auto"/>
        <w:left w:val="none" w:sz="0" w:space="0" w:color="auto"/>
        <w:bottom w:val="none" w:sz="0" w:space="0" w:color="auto"/>
        <w:right w:val="none" w:sz="0" w:space="0" w:color="auto"/>
      </w:divBdr>
    </w:div>
    <w:div w:id="2094354169">
      <w:bodyDiv w:val="1"/>
      <w:marLeft w:val="0"/>
      <w:marRight w:val="0"/>
      <w:marTop w:val="0"/>
      <w:marBottom w:val="0"/>
      <w:divBdr>
        <w:top w:val="none" w:sz="0" w:space="0" w:color="auto"/>
        <w:left w:val="none" w:sz="0" w:space="0" w:color="auto"/>
        <w:bottom w:val="none" w:sz="0" w:space="0" w:color="auto"/>
        <w:right w:val="none" w:sz="0" w:space="0" w:color="auto"/>
      </w:divBdr>
    </w:div>
    <w:div w:id="2101288000">
      <w:bodyDiv w:val="1"/>
      <w:marLeft w:val="0"/>
      <w:marRight w:val="0"/>
      <w:marTop w:val="0"/>
      <w:marBottom w:val="0"/>
      <w:divBdr>
        <w:top w:val="none" w:sz="0" w:space="0" w:color="auto"/>
        <w:left w:val="none" w:sz="0" w:space="0" w:color="auto"/>
        <w:bottom w:val="none" w:sz="0" w:space="0" w:color="auto"/>
        <w:right w:val="none" w:sz="0" w:space="0" w:color="auto"/>
      </w:divBdr>
    </w:div>
    <w:div w:id="21269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5926</TotalTime>
  <Pages>7</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Анциферова</dc:creator>
  <cp:lastModifiedBy>Пользователь Windows</cp:lastModifiedBy>
  <cp:revision>11</cp:revision>
  <cp:lastPrinted>2020-02-27T07:21:00Z</cp:lastPrinted>
  <dcterms:created xsi:type="dcterms:W3CDTF">2020-01-28T06:56:00Z</dcterms:created>
  <dcterms:modified xsi:type="dcterms:W3CDTF">2021-08-24T07:44:00Z</dcterms:modified>
</cp:coreProperties>
</file>