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A6" w:rsidRDefault="001041A6" w:rsidP="001559EE">
      <w:pPr>
        <w:pStyle w:val="a3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 w:rsidRPr="00985B82">
        <w:rPr>
          <w:b/>
          <w:sz w:val="28"/>
          <w:szCs w:val="28"/>
        </w:rPr>
        <w:t>РЕКОМЕНДАЦИИ ПО УКРЫТИЮ В ЗАГЛУБЛЕННЫХ И ДРУГИХ ПОМЕЩЕНИЯХ ПОДЗЕМНОГО ПРОСТРАНСТВА</w:t>
      </w:r>
    </w:p>
    <w:p w:rsidR="001041A6" w:rsidRPr="00985B82" w:rsidRDefault="001041A6" w:rsidP="001559EE">
      <w:pPr>
        <w:pStyle w:val="a3"/>
        <w:ind w:left="851"/>
        <w:jc w:val="both"/>
        <w:rPr>
          <w:b/>
          <w:sz w:val="28"/>
          <w:szCs w:val="28"/>
        </w:rPr>
      </w:pPr>
      <w:bookmarkStart w:id="0" w:name="_GoBack"/>
      <w:bookmarkEnd w:id="0"/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bookmarkStart w:id="1" w:name="sub_4110"/>
      <w:r w:rsidRPr="00A02774">
        <w:rPr>
          <w:b/>
          <w:bCs/>
          <w:color w:val="26282F"/>
          <w:sz w:val="28"/>
          <w:szCs w:val="28"/>
        </w:rPr>
        <w:t xml:space="preserve">Заглубленные и другие помещения подземного пространства это </w:t>
      </w:r>
      <w:r w:rsidRPr="00A02774">
        <w:rPr>
          <w:bCs/>
          <w:color w:val="26282F"/>
          <w:sz w:val="28"/>
          <w:szCs w:val="28"/>
        </w:rPr>
        <w:t>п</w:t>
      </w:r>
      <w:r w:rsidRPr="00A02774">
        <w:rPr>
          <w:sz w:val="28"/>
          <w:szCs w:val="28"/>
        </w:rPr>
        <w:t>омещения с отметкой пола ниже планировочной отметки земли.</w:t>
      </w:r>
    </w:p>
    <w:bookmarkEnd w:id="1"/>
    <w:p w:rsidR="001041A6" w:rsidRPr="00A02774" w:rsidRDefault="001041A6" w:rsidP="001559EE">
      <w:pPr>
        <w:ind w:firstLine="851"/>
        <w:jc w:val="both"/>
        <w:rPr>
          <w:b/>
          <w:sz w:val="28"/>
          <w:szCs w:val="28"/>
        </w:rPr>
      </w:pPr>
      <w:r w:rsidRPr="00A02774">
        <w:rPr>
          <w:sz w:val="28"/>
          <w:szCs w:val="28"/>
          <w:lang w:eastAsia="en-US"/>
        </w:rPr>
        <w:t xml:space="preserve">Высоту </w:t>
      </w:r>
      <w:r w:rsidRPr="00A02774">
        <w:rPr>
          <w:spacing w:val="-1"/>
          <w:sz w:val="28"/>
          <w:szCs w:val="28"/>
          <w:lang w:eastAsia="en-US"/>
        </w:rPr>
        <w:t xml:space="preserve">помещений рекомендовано считать </w:t>
      </w:r>
      <w:r w:rsidRPr="00A02774">
        <w:rPr>
          <w:sz w:val="28"/>
          <w:szCs w:val="28"/>
          <w:lang w:eastAsia="en-US"/>
        </w:rPr>
        <w:t xml:space="preserve">не ниже 1,7м. Норму площади пола помещений на одного укрываемого </w:t>
      </w:r>
      <w:r w:rsidRPr="00A02774">
        <w:rPr>
          <w:spacing w:val="-1"/>
          <w:sz w:val="28"/>
          <w:szCs w:val="28"/>
          <w:lang w:eastAsia="en-US"/>
        </w:rPr>
        <w:t>следует принимать</w:t>
      </w:r>
      <w:r w:rsidRPr="00A02774">
        <w:rPr>
          <w:sz w:val="28"/>
          <w:szCs w:val="28"/>
          <w:lang w:eastAsia="en-US"/>
        </w:rPr>
        <w:t xml:space="preserve"> равной 0,6 – 1,0 </w:t>
      </w:r>
      <w:r w:rsidRPr="00A02774">
        <w:rPr>
          <w:spacing w:val="-1"/>
          <w:sz w:val="28"/>
          <w:szCs w:val="28"/>
          <w:lang w:eastAsia="en-US"/>
        </w:rPr>
        <w:t>м</w:t>
      </w:r>
      <w:proofErr w:type="gramStart"/>
      <w:r w:rsidRPr="00A02774">
        <w:rPr>
          <w:spacing w:val="-1"/>
          <w:position w:val="8"/>
          <w:sz w:val="18"/>
          <w:szCs w:val="18"/>
          <w:lang w:eastAsia="en-US"/>
        </w:rPr>
        <w:t>2</w:t>
      </w:r>
      <w:proofErr w:type="gramEnd"/>
      <w:r w:rsidRPr="00A02774">
        <w:rPr>
          <w:spacing w:val="-1"/>
          <w:sz w:val="28"/>
          <w:szCs w:val="28"/>
          <w:lang w:eastAsia="en-US"/>
        </w:rPr>
        <w:t>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pacing w:val="-1"/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Внутренний </w:t>
      </w:r>
      <w:r w:rsidRPr="00A02774">
        <w:rPr>
          <w:spacing w:val="-1"/>
          <w:sz w:val="28"/>
          <w:szCs w:val="28"/>
          <w:lang w:eastAsia="en-US"/>
        </w:rPr>
        <w:t>объем</w:t>
      </w:r>
      <w:r w:rsidRPr="00A02774">
        <w:rPr>
          <w:sz w:val="28"/>
          <w:szCs w:val="28"/>
          <w:lang w:eastAsia="en-US"/>
        </w:rPr>
        <w:t xml:space="preserve"> помещения должен быть не </w:t>
      </w:r>
      <w:r w:rsidRPr="00A02774">
        <w:rPr>
          <w:spacing w:val="-1"/>
          <w:sz w:val="28"/>
          <w:szCs w:val="28"/>
          <w:lang w:eastAsia="en-US"/>
        </w:rPr>
        <w:t>менее</w:t>
      </w:r>
      <w:r w:rsidRPr="00A02774">
        <w:rPr>
          <w:sz w:val="28"/>
          <w:szCs w:val="28"/>
          <w:lang w:eastAsia="en-US"/>
        </w:rPr>
        <w:t xml:space="preserve"> 1,2 </w:t>
      </w:r>
      <w:r w:rsidRPr="00A02774">
        <w:rPr>
          <w:spacing w:val="-1"/>
          <w:sz w:val="28"/>
          <w:szCs w:val="28"/>
          <w:lang w:eastAsia="en-US"/>
        </w:rPr>
        <w:t>м</w:t>
      </w:r>
      <w:r w:rsidRPr="00A02774">
        <w:rPr>
          <w:spacing w:val="-1"/>
          <w:position w:val="8"/>
          <w:sz w:val="18"/>
          <w:szCs w:val="18"/>
          <w:lang w:eastAsia="en-US"/>
        </w:rPr>
        <w:t xml:space="preserve">3 </w:t>
      </w:r>
      <w:r w:rsidRPr="00A02774">
        <w:rPr>
          <w:sz w:val="28"/>
          <w:szCs w:val="28"/>
          <w:lang w:eastAsia="en-US"/>
        </w:rPr>
        <w:t xml:space="preserve">на одного </w:t>
      </w:r>
      <w:r w:rsidRPr="00A02774">
        <w:rPr>
          <w:spacing w:val="-1"/>
          <w:sz w:val="28"/>
          <w:szCs w:val="28"/>
          <w:lang w:eastAsia="en-US"/>
        </w:rPr>
        <w:t xml:space="preserve">укрываемого. </w:t>
      </w:r>
      <w:r w:rsidRPr="00A02774">
        <w:rPr>
          <w:sz w:val="28"/>
          <w:szCs w:val="28"/>
          <w:lang w:eastAsia="en-US"/>
        </w:rPr>
        <w:t xml:space="preserve">Количество </w:t>
      </w:r>
      <w:r w:rsidRPr="00A02774">
        <w:rPr>
          <w:spacing w:val="-1"/>
          <w:sz w:val="28"/>
          <w:szCs w:val="28"/>
          <w:lang w:eastAsia="en-US"/>
        </w:rPr>
        <w:t xml:space="preserve">входов </w:t>
      </w:r>
      <w:r w:rsidRPr="00A02774">
        <w:rPr>
          <w:sz w:val="28"/>
          <w:szCs w:val="28"/>
          <w:lang w:eastAsia="en-US"/>
        </w:rPr>
        <w:t xml:space="preserve">в </w:t>
      </w:r>
      <w:r w:rsidRPr="00A02774">
        <w:rPr>
          <w:spacing w:val="-1"/>
          <w:sz w:val="28"/>
          <w:szCs w:val="28"/>
          <w:lang w:eastAsia="en-US"/>
        </w:rPr>
        <w:t xml:space="preserve">заглубленные </w:t>
      </w:r>
      <w:r w:rsidRPr="00A02774">
        <w:rPr>
          <w:sz w:val="28"/>
          <w:szCs w:val="28"/>
          <w:lang w:eastAsia="en-US"/>
        </w:rPr>
        <w:t xml:space="preserve">и другие </w:t>
      </w:r>
      <w:r w:rsidRPr="00A02774">
        <w:rPr>
          <w:spacing w:val="-1"/>
          <w:sz w:val="28"/>
          <w:szCs w:val="28"/>
          <w:lang w:eastAsia="en-US"/>
        </w:rPr>
        <w:t xml:space="preserve">помещения </w:t>
      </w:r>
      <w:r w:rsidRPr="00A02774">
        <w:rPr>
          <w:sz w:val="28"/>
          <w:szCs w:val="28"/>
          <w:lang w:eastAsia="en-US"/>
        </w:rPr>
        <w:t xml:space="preserve">подземного пространства рекомендовано иметь не менее двух, </w:t>
      </w:r>
      <w:r w:rsidRPr="00A02774">
        <w:rPr>
          <w:spacing w:val="-1"/>
          <w:sz w:val="28"/>
          <w:szCs w:val="28"/>
          <w:lang w:eastAsia="en-US"/>
        </w:rPr>
        <w:t xml:space="preserve">допускается </w:t>
      </w:r>
      <w:r w:rsidRPr="00A02774">
        <w:rPr>
          <w:sz w:val="28"/>
          <w:szCs w:val="28"/>
          <w:lang w:eastAsia="en-US"/>
        </w:rPr>
        <w:t xml:space="preserve">один вход, если  </w:t>
      </w:r>
      <w:r w:rsidRPr="00A02774">
        <w:rPr>
          <w:spacing w:val="-1"/>
          <w:sz w:val="28"/>
          <w:szCs w:val="28"/>
          <w:lang w:eastAsia="en-US"/>
        </w:rPr>
        <w:t xml:space="preserve">многоквартирный дом </w:t>
      </w:r>
      <w:proofErr w:type="spellStart"/>
      <w:r w:rsidRPr="00A02774">
        <w:rPr>
          <w:spacing w:val="-1"/>
          <w:sz w:val="28"/>
          <w:szCs w:val="28"/>
          <w:lang w:eastAsia="en-US"/>
        </w:rPr>
        <w:t>является</w:t>
      </w:r>
      <w:r w:rsidRPr="00A02774">
        <w:rPr>
          <w:sz w:val="28"/>
          <w:szCs w:val="28"/>
          <w:lang w:eastAsia="en-US"/>
        </w:rPr>
        <w:t>одноподъездным</w:t>
      </w:r>
      <w:proofErr w:type="spellEnd"/>
      <w:r w:rsidRPr="00A02774">
        <w:rPr>
          <w:spacing w:val="-1"/>
          <w:sz w:val="28"/>
          <w:szCs w:val="28"/>
          <w:lang w:eastAsia="en-US"/>
        </w:rPr>
        <w:t>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  <w:lang w:eastAsia="en-US"/>
        </w:rPr>
      </w:pPr>
      <w:r w:rsidRPr="00A02774">
        <w:rPr>
          <w:bCs/>
          <w:i/>
          <w:sz w:val="28"/>
          <w:szCs w:val="28"/>
          <w:lang w:eastAsia="en-US"/>
        </w:rPr>
        <w:t>Вход в укрытие должен освещаться.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Прокладка транзитных и связанных с системой здания газовых сетей, паропроводов, трубопроводов с перегретой водой и сжатым воздухом через помещения укрытий не допускается.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Прокладка транзитных трубопроводов отопления, водопровода и канализации через помещения укрытий допускается при условии размещения их в полу или в коридорах, отделенных от помещения укрытия стенами с минимальным пределом огнестойкости.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Трубопроводы отопления и вентиляции, водоснабжения и канализации, связанные с общей системой инженерного оборудования здания, допускается прокладывать через помещения укрытий</w:t>
      </w:r>
      <w:r w:rsidRPr="00A02774">
        <w:rPr>
          <w:sz w:val="28"/>
          <w:szCs w:val="28"/>
          <w:lang w:eastAsia="en-US"/>
        </w:rPr>
        <w:t xml:space="preserve"> при условии наличия отключающих устройств в подвале многоквартирного дома.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left="-284" w:firstLine="851"/>
        <w:jc w:val="both"/>
        <w:outlineLvl w:val="0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Для </w:t>
      </w:r>
      <w:r w:rsidRPr="00A02774">
        <w:rPr>
          <w:spacing w:val="-1"/>
          <w:sz w:val="28"/>
          <w:szCs w:val="28"/>
          <w:lang w:eastAsia="en-US"/>
        </w:rPr>
        <w:t xml:space="preserve">обеспечения </w:t>
      </w:r>
      <w:r w:rsidRPr="00A02774">
        <w:rPr>
          <w:sz w:val="28"/>
          <w:szCs w:val="28"/>
          <w:lang w:eastAsia="en-US"/>
        </w:rPr>
        <w:t xml:space="preserve">необходимых условий </w:t>
      </w:r>
      <w:r w:rsidRPr="00A02774">
        <w:rPr>
          <w:spacing w:val="-1"/>
          <w:sz w:val="28"/>
          <w:szCs w:val="28"/>
          <w:lang w:eastAsia="en-US"/>
        </w:rPr>
        <w:t xml:space="preserve">пребывания, укрываемых </w:t>
      </w:r>
      <w:r w:rsidRPr="00A02774">
        <w:rPr>
          <w:sz w:val="28"/>
          <w:szCs w:val="28"/>
          <w:lang w:eastAsia="en-US"/>
        </w:rPr>
        <w:t xml:space="preserve">в помещениях, </w:t>
      </w:r>
      <w:r w:rsidRPr="00A02774">
        <w:rPr>
          <w:spacing w:val="-1"/>
          <w:sz w:val="28"/>
          <w:szCs w:val="28"/>
          <w:lang w:eastAsia="en-US"/>
        </w:rPr>
        <w:t xml:space="preserve">максимально </w:t>
      </w:r>
      <w:r w:rsidRPr="00A02774">
        <w:rPr>
          <w:sz w:val="28"/>
          <w:szCs w:val="28"/>
          <w:lang w:eastAsia="en-US"/>
        </w:rPr>
        <w:t xml:space="preserve">используются </w:t>
      </w:r>
      <w:r w:rsidRPr="00A02774">
        <w:rPr>
          <w:spacing w:val="-1"/>
          <w:sz w:val="28"/>
          <w:szCs w:val="28"/>
          <w:lang w:eastAsia="en-US"/>
        </w:rPr>
        <w:t xml:space="preserve">существующие системы </w:t>
      </w:r>
      <w:r w:rsidRPr="00A02774">
        <w:rPr>
          <w:sz w:val="28"/>
          <w:szCs w:val="28"/>
          <w:lang w:eastAsia="en-US"/>
        </w:rPr>
        <w:t xml:space="preserve">вентиляции, </w:t>
      </w:r>
      <w:r w:rsidRPr="00A02774">
        <w:rPr>
          <w:spacing w:val="-1"/>
          <w:sz w:val="28"/>
          <w:szCs w:val="28"/>
          <w:lang w:eastAsia="en-US"/>
        </w:rPr>
        <w:t>водоснабжения</w:t>
      </w:r>
      <w:r w:rsidRPr="00A02774">
        <w:rPr>
          <w:sz w:val="28"/>
          <w:szCs w:val="28"/>
          <w:lang w:eastAsia="en-US"/>
        </w:rPr>
        <w:t xml:space="preserve"> и </w:t>
      </w:r>
      <w:r w:rsidRPr="00A02774">
        <w:rPr>
          <w:spacing w:val="-1"/>
          <w:sz w:val="28"/>
          <w:szCs w:val="28"/>
          <w:lang w:eastAsia="en-US"/>
        </w:rPr>
        <w:t>канализации</w:t>
      </w:r>
      <w:r w:rsidRPr="00A02774">
        <w:rPr>
          <w:sz w:val="28"/>
          <w:szCs w:val="28"/>
          <w:lang w:eastAsia="en-US"/>
        </w:rPr>
        <w:t xml:space="preserve"> (при наличии). 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left="-284" w:firstLine="851"/>
        <w:jc w:val="both"/>
        <w:outlineLvl w:val="0"/>
        <w:rPr>
          <w:sz w:val="28"/>
          <w:szCs w:val="28"/>
          <w:lang w:eastAsia="en-US"/>
        </w:rPr>
      </w:pPr>
      <w:proofErr w:type="spellStart"/>
      <w:r w:rsidRPr="00A02774">
        <w:rPr>
          <w:spacing w:val="-2"/>
          <w:sz w:val="28"/>
          <w:szCs w:val="28"/>
          <w:lang w:eastAsia="en-US"/>
        </w:rPr>
        <w:t>Воздухоснабжение</w:t>
      </w:r>
      <w:proofErr w:type="spellEnd"/>
      <w:r w:rsidRPr="00A02774">
        <w:rPr>
          <w:spacing w:val="-2"/>
          <w:sz w:val="28"/>
          <w:szCs w:val="28"/>
          <w:lang w:eastAsia="en-US"/>
        </w:rPr>
        <w:t xml:space="preserve"> укрытий должно осуществляться, как правило, </w:t>
      </w:r>
      <w:r w:rsidRPr="00A02774">
        <w:rPr>
          <w:sz w:val="28"/>
          <w:szCs w:val="28"/>
          <w:lang w:eastAsia="en-US"/>
        </w:rPr>
        <w:t xml:space="preserve">в </w:t>
      </w:r>
      <w:r w:rsidRPr="00A02774">
        <w:rPr>
          <w:spacing w:val="-2"/>
          <w:sz w:val="28"/>
          <w:szCs w:val="28"/>
          <w:lang w:eastAsia="en-US"/>
        </w:rPr>
        <w:t>режиме естественной вентиляции.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Продолжительность непрерывного пребывания укрываемых в укрытиях составляет 12 часов.</w:t>
      </w:r>
    </w:p>
    <w:p w:rsidR="001041A6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pacing w:val="-1"/>
          <w:sz w:val="28"/>
          <w:szCs w:val="28"/>
          <w:lang w:eastAsia="en-US"/>
        </w:rPr>
      </w:pPr>
    </w:p>
    <w:p w:rsidR="001041A6" w:rsidRPr="00985B82" w:rsidRDefault="001041A6" w:rsidP="001559EE">
      <w:pPr>
        <w:pStyle w:val="a3"/>
        <w:numPr>
          <w:ilvl w:val="0"/>
          <w:numId w:val="1"/>
        </w:numPr>
        <w:kinsoku w:val="0"/>
        <w:overflowPunct w:val="0"/>
        <w:ind w:left="0" w:firstLine="851"/>
        <w:jc w:val="center"/>
        <w:outlineLvl w:val="0"/>
        <w:rPr>
          <w:b/>
          <w:bCs/>
          <w:sz w:val="28"/>
          <w:szCs w:val="28"/>
        </w:rPr>
      </w:pPr>
      <w:r w:rsidRPr="00985B82">
        <w:rPr>
          <w:b/>
          <w:bCs/>
          <w:spacing w:val="-1"/>
          <w:sz w:val="28"/>
          <w:szCs w:val="28"/>
        </w:rPr>
        <w:t xml:space="preserve">ПЕРЕЧЕНЬ МЕРОПРИЯТИЙ </w:t>
      </w:r>
      <w:r w:rsidRPr="00985B82">
        <w:rPr>
          <w:b/>
          <w:bCs/>
          <w:sz w:val="28"/>
          <w:szCs w:val="28"/>
        </w:rPr>
        <w:t xml:space="preserve">И ТРЕБОВАНИЙ </w:t>
      </w:r>
      <w:r w:rsidRPr="00985B82">
        <w:rPr>
          <w:b/>
          <w:bCs/>
          <w:spacing w:val="-1"/>
          <w:sz w:val="28"/>
          <w:szCs w:val="28"/>
        </w:rPr>
        <w:t>ПО ПРИВЕДЕНИЮ</w:t>
      </w:r>
      <w:r w:rsidRPr="00985B82">
        <w:rPr>
          <w:b/>
          <w:bCs/>
          <w:sz w:val="28"/>
          <w:szCs w:val="28"/>
        </w:rPr>
        <w:t xml:space="preserve"> В ГОТОВНОСТЬ ЗАГЛУБЛЕННЫХ ПОМЕЩЕНИЙ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  <w:lang w:eastAsia="en-US"/>
        </w:rPr>
      </w:pPr>
    </w:p>
    <w:p w:rsidR="001041A6" w:rsidRPr="004D155D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D155D">
        <w:rPr>
          <w:bCs/>
          <w:sz w:val="28"/>
          <w:szCs w:val="28"/>
          <w:lang w:eastAsia="en-US"/>
        </w:rPr>
        <w:t xml:space="preserve">Повышение защитных свойств перекрытий, несущих и ограждающих конструкций может достигаться </w:t>
      </w:r>
      <w:r w:rsidRPr="004D155D">
        <w:rPr>
          <w:bCs/>
          <w:spacing w:val="-1"/>
          <w:sz w:val="28"/>
          <w:szCs w:val="28"/>
          <w:lang w:eastAsia="en-US"/>
        </w:rPr>
        <w:t>за</w:t>
      </w:r>
      <w:r w:rsidRPr="004D155D">
        <w:rPr>
          <w:bCs/>
          <w:sz w:val="28"/>
          <w:szCs w:val="28"/>
          <w:lang w:eastAsia="en-US"/>
        </w:rPr>
        <w:t xml:space="preserve"> счет: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- усиления конструкций без изменения их конструктивных схем; 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>- усиления конструкций с изменением их конструктивных схем.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При </w:t>
      </w:r>
      <w:r w:rsidRPr="00A02774">
        <w:rPr>
          <w:spacing w:val="-1"/>
          <w:sz w:val="28"/>
          <w:szCs w:val="28"/>
          <w:lang w:eastAsia="en-US"/>
        </w:rPr>
        <w:t xml:space="preserve">приспособлении </w:t>
      </w:r>
      <w:r w:rsidRPr="00A02774">
        <w:rPr>
          <w:sz w:val="28"/>
          <w:szCs w:val="28"/>
          <w:lang w:eastAsia="en-US"/>
        </w:rPr>
        <w:t xml:space="preserve">заглубленных и других помещений подземного пространства под укрытие, </w:t>
      </w:r>
      <w:r w:rsidRPr="00A02774">
        <w:rPr>
          <w:spacing w:val="-1"/>
          <w:sz w:val="28"/>
          <w:szCs w:val="28"/>
          <w:lang w:eastAsia="en-US"/>
        </w:rPr>
        <w:t xml:space="preserve">конструкции </w:t>
      </w:r>
      <w:r w:rsidRPr="00A02774">
        <w:rPr>
          <w:sz w:val="28"/>
          <w:szCs w:val="28"/>
          <w:lang w:eastAsia="en-US"/>
        </w:rPr>
        <w:t xml:space="preserve">усиления и внутреннее оборудование не должно </w:t>
      </w:r>
      <w:r w:rsidRPr="00A02774">
        <w:rPr>
          <w:spacing w:val="-1"/>
          <w:sz w:val="28"/>
          <w:szCs w:val="28"/>
          <w:lang w:eastAsia="en-US"/>
        </w:rPr>
        <w:t xml:space="preserve">существенно затруднять использование </w:t>
      </w:r>
      <w:r w:rsidRPr="00A02774">
        <w:rPr>
          <w:sz w:val="28"/>
          <w:szCs w:val="28"/>
          <w:lang w:eastAsia="en-US"/>
        </w:rPr>
        <w:t xml:space="preserve">этих помещений по прямому </w:t>
      </w:r>
      <w:r w:rsidRPr="00A02774">
        <w:rPr>
          <w:spacing w:val="-1"/>
          <w:sz w:val="28"/>
          <w:szCs w:val="28"/>
          <w:lang w:eastAsia="en-US"/>
        </w:rPr>
        <w:t xml:space="preserve">назначению </w:t>
      </w:r>
      <w:r w:rsidRPr="00A02774">
        <w:rPr>
          <w:sz w:val="28"/>
          <w:szCs w:val="28"/>
          <w:lang w:eastAsia="en-US"/>
        </w:rPr>
        <w:t xml:space="preserve">или препятствовать </w:t>
      </w:r>
      <w:r w:rsidRPr="00A02774">
        <w:rPr>
          <w:spacing w:val="-1"/>
          <w:sz w:val="28"/>
          <w:szCs w:val="28"/>
          <w:lang w:eastAsia="en-US"/>
        </w:rPr>
        <w:t xml:space="preserve">реконструкции технологического </w:t>
      </w:r>
      <w:r w:rsidRPr="00A02774">
        <w:rPr>
          <w:sz w:val="28"/>
          <w:szCs w:val="28"/>
          <w:lang w:eastAsia="en-US"/>
        </w:rPr>
        <w:t>процесса.</w:t>
      </w:r>
    </w:p>
    <w:p w:rsidR="001041A6" w:rsidRPr="004D155D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left="114" w:firstLine="851"/>
        <w:jc w:val="both"/>
        <w:outlineLvl w:val="0"/>
        <w:rPr>
          <w:sz w:val="28"/>
          <w:szCs w:val="28"/>
          <w:lang w:eastAsia="en-US"/>
        </w:rPr>
      </w:pPr>
      <w:r w:rsidRPr="004D155D">
        <w:rPr>
          <w:bCs/>
          <w:sz w:val="28"/>
          <w:szCs w:val="28"/>
          <w:lang w:eastAsia="en-US"/>
        </w:rPr>
        <w:lastRenderedPageBreak/>
        <w:t xml:space="preserve">В целях усиления защитных свойств, </w:t>
      </w:r>
      <w:r w:rsidRPr="004D155D">
        <w:rPr>
          <w:bCs/>
          <w:spacing w:val="-1"/>
          <w:sz w:val="28"/>
          <w:szCs w:val="28"/>
          <w:lang w:eastAsia="en-US"/>
        </w:rPr>
        <w:t xml:space="preserve">приспосабливаемых </w:t>
      </w:r>
      <w:r w:rsidRPr="004D155D">
        <w:rPr>
          <w:bCs/>
          <w:sz w:val="28"/>
          <w:szCs w:val="28"/>
          <w:lang w:eastAsia="en-US"/>
        </w:rPr>
        <w:t xml:space="preserve">заглубленных и других помещений подземного пространства для укрытия населения, необходимо </w:t>
      </w:r>
      <w:r w:rsidRPr="004D155D">
        <w:rPr>
          <w:bCs/>
          <w:spacing w:val="-1"/>
          <w:sz w:val="28"/>
          <w:szCs w:val="28"/>
          <w:lang w:eastAsia="en-US"/>
        </w:rPr>
        <w:t xml:space="preserve">выполнить </w:t>
      </w:r>
      <w:r w:rsidRPr="004D155D">
        <w:rPr>
          <w:bCs/>
          <w:sz w:val="28"/>
          <w:szCs w:val="28"/>
          <w:lang w:eastAsia="en-US"/>
        </w:rPr>
        <w:t>следующие работы:</w:t>
      </w:r>
    </w:p>
    <w:p w:rsidR="001041A6" w:rsidRPr="00A02774" w:rsidRDefault="001041A6" w:rsidP="001559EE">
      <w:pPr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pacing w:val="-1"/>
          <w:sz w:val="28"/>
          <w:szCs w:val="28"/>
          <w:lang w:eastAsia="en-US"/>
        </w:rPr>
      </w:pPr>
      <w:r w:rsidRPr="00A02774">
        <w:rPr>
          <w:spacing w:val="-1"/>
          <w:sz w:val="28"/>
          <w:szCs w:val="28"/>
          <w:lang w:eastAsia="en-US"/>
        </w:rPr>
        <w:t xml:space="preserve">- провести закладку </w:t>
      </w:r>
      <w:r w:rsidRPr="00A02774">
        <w:rPr>
          <w:sz w:val="28"/>
          <w:szCs w:val="28"/>
          <w:lang w:eastAsia="en-US"/>
        </w:rPr>
        <w:t xml:space="preserve">отверстий в наружных ограждающих конструкциях, в том числе подручными </w:t>
      </w:r>
      <w:r w:rsidRPr="00A02774">
        <w:rPr>
          <w:spacing w:val="-1"/>
          <w:sz w:val="28"/>
          <w:szCs w:val="28"/>
          <w:lang w:eastAsia="en-US"/>
        </w:rPr>
        <w:t>материалами (кирпич, цемент, песок и т.д.);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left="114"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- подготовить имеющееся вентиляционное, </w:t>
      </w:r>
      <w:r w:rsidRPr="00A02774">
        <w:rPr>
          <w:spacing w:val="-1"/>
          <w:sz w:val="28"/>
          <w:szCs w:val="28"/>
          <w:lang w:eastAsia="en-US"/>
        </w:rPr>
        <w:t xml:space="preserve">санитарно-техническое </w:t>
      </w:r>
      <w:r w:rsidRPr="00A02774">
        <w:rPr>
          <w:sz w:val="28"/>
          <w:szCs w:val="28"/>
          <w:lang w:eastAsia="en-US"/>
        </w:rPr>
        <w:t xml:space="preserve">и </w:t>
      </w:r>
      <w:r w:rsidRPr="00A02774">
        <w:rPr>
          <w:spacing w:val="-1"/>
          <w:sz w:val="28"/>
          <w:szCs w:val="28"/>
          <w:lang w:eastAsia="en-US"/>
        </w:rPr>
        <w:t xml:space="preserve">бытовое </w:t>
      </w:r>
      <w:r w:rsidRPr="00A02774">
        <w:rPr>
          <w:sz w:val="28"/>
          <w:szCs w:val="28"/>
          <w:lang w:eastAsia="en-US"/>
        </w:rPr>
        <w:t>оборудование, которое обеспечит нормальные условия пребывания людей;</w:t>
      </w:r>
    </w:p>
    <w:p w:rsidR="001041A6" w:rsidRPr="00A02774" w:rsidRDefault="001041A6" w:rsidP="001559EE">
      <w:p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>- усилить ограждающие конструкции и герметизацию дверей.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  <w:lang w:eastAsia="en-US"/>
        </w:rPr>
      </w:pPr>
      <w:r w:rsidRPr="00A02774">
        <w:rPr>
          <w:sz w:val="28"/>
          <w:szCs w:val="28"/>
        </w:rPr>
        <w:t>Защитные сооружения следует располагать в местах наибольшего сосредоточения укрываемых. Радиус сбора укрываемых должен составлять не более 500</w:t>
      </w:r>
      <w:r w:rsidRPr="00A02774">
        <w:rPr>
          <w:sz w:val="28"/>
          <w:szCs w:val="28"/>
          <w:lang w:val="en-US"/>
        </w:rPr>
        <w:t> </w:t>
      </w:r>
      <w:r w:rsidRPr="00A02774">
        <w:rPr>
          <w:sz w:val="28"/>
          <w:szCs w:val="28"/>
        </w:rPr>
        <w:t>м для защитных сооружений, расположенных на территориях, отнесенных к особой группе по гражданской обороне, а для иных территорий - не более 1 000 м.</w:t>
      </w:r>
    </w:p>
    <w:p w:rsidR="001041A6" w:rsidRPr="00A02774" w:rsidRDefault="001041A6" w:rsidP="001559EE">
      <w:pPr>
        <w:tabs>
          <w:tab w:val="left" w:pos="8080"/>
        </w:tabs>
        <w:kinsoku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Заглубленные и другие </w:t>
      </w:r>
      <w:r w:rsidRPr="00A02774">
        <w:rPr>
          <w:spacing w:val="-1"/>
          <w:sz w:val="28"/>
          <w:szCs w:val="28"/>
          <w:lang w:eastAsia="en-US"/>
        </w:rPr>
        <w:t xml:space="preserve">помещения подземного </w:t>
      </w:r>
      <w:r w:rsidRPr="00A02774">
        <w:rPr>
          <w:sz w:val="28"/>
          <w:szCs w:val="28"/>
          <w:lang w:eastAsia="en-US"/>
        </w:rPr>
        <w:t xml:space="preserve">пространства </w:t>
      </w:r>
      <w:r w:rsidRPr="00A02774">
        <w:rPr>
          <w:spacing w:val="-1"/>
          <w:sz w:val="28"/>
          <w:szCs w:val="28"/>
          <w:lang w:eastAsia="en-US"/>
        </w:rPr>
        <w:t xml:space="preserve">рекомендуется </w:t>
      </w:r>
      <w:r w:rsidRPr="00A02774">
        <w:rPr>
          <w:sz w:val="28"/>
          <w:szCs w:val="28"/>
          <w:lang w:eastAsia="en-US"/>
        </w:rPr>
        <w:t xml:space="preserve">приводить в готовность к приему </w:t>
      </w:r>
      <w:proofErr w:type="gramStart"/>
      <w:r w:rsidRPr="00A02774">
        <w:rPr>
          <w:spacing w:val="-1"/>
          <w:sz w:val="28"/>
          <w:szCs w:val="28"/>
          <w:lang w:eastAsia="en-US"/>
        </w:rPr>
        <w:t>укрываемых</w:t>
      </w:r>
      <w:proofErr w:type="gramEnd"/>
      <w:r>
        <w:rPr>
          <w:sz w:val="28"/>
          <w:szCs w:val="28"/>
          <w:lang w:eastAsia="en-US"/>
        </w:rPr>
        <w:t xml:space="preserve"> в срок, не пре</w:t>
      </w:r>
      <w:r w:rsidRPr="00A02774">
        <w:rPr>
          <w:sz w:val="28"/>
          <w:szCs w:val="28"/>
          <w:lang w:eastAsia="en-US"/>
        </w:rPr>
        <w:t>вышающ</w:t>
      </w:r>
      <w:r>
        <w:rPr>
          <w:sz w:val="28"/>
          <w:szCs w:val="28"/>
          <w:lang w:eastAsia="en-US"/>
        </w:rPr>
        <w:t>ий 24 часа</w:t>
      </w:r>
      <w:r w:rsidRPr="00A02774">
        <w:rPr>
          <w:sz w:val="28"/>
          <w:szCs w:val="28"/>
          <w:lang w:eastAsia="en-US"/>
        </w:rPr>
        <w:t>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Обслуживающие организации согласовывают с </w:t>
      </w:r>
      <w:r w:rsidRPr="00A02774">
        <w:rPr>
          <w:spacing w:val="-1"/>
          <w:sz w:val="28"/>
          <w:szCs w:val="28"/>
          <w:lang w:eastAsia="en-US"/>
        </w:rPr>
        <w:t>лицом</w:t>
      </w:r>
      <w:r>
        <w:rPr>
          <w:spacing w:val="-1"/>
          <w:sz w:val="28"/>
          <w:szCs w:val="28"/>
          <w:lang w:eastAsia="en-US"/>
        </w:rPr>
        <w:t xml:space="preserve">, </w:t>
      </w:r>
      <w:r w:rsidRPr="00A02774">
        <w:rPr>
          <w:sz w:val="28"/>
          <w:szCs w:val="28"/>
          <w:lang w:eastAsia="en-US"/>
        </w:rPr>
        <w:t xml:space="preserve">эксплуатирующим заглубленное и другое помещение подземного пространства, используемое </w:t>
      </w:r>
      <w:r w:rsidRPr="00A02774">
        <w:rPr>
          <w:spacing w:val="-1"/>
          <w:sz w:val="28"/>
          <w:szCs w:val="28"/>
          <w:lang w:eastAsia="en-US"/>
        </w:rPr>
        <w:t xml:space="preserve">как </w:t>
      </w:r>
      <w:r w:rsidRPr="00A02774">
        <w:rPr>
          <w:sz w:val="28"/>
          <w:szCs w:val="28"/>
          <w:lang w:eastAsia="en-US"/>
        </w:rPr>
        <w:t xml:space="preserve">укрытие (при наличии </w:t>
      </w:r>
      <w:r w:rsidRPr="00A02774">
        <w:rPr>
          <w:spacing w:val="-1"/>
          <w:sz w:val="28"/>
          <w:szCs w:val="28"/>
          <w:lang w:eastAsia="en-US"/>
        </w:rPr>
        <w:t xml:space="preserve">обязательств), </w:t>
      </w:r>
      <w:r w:rsidRPr="00A02774">
        <w:rPr>
          <w:sz w:val="28"/>
          <w:szCs w:val="28"/>
          <w:lang w:eastAsia="en-US"/>
        </w:rPr>
        <w:t xml:space="preserve">освобождение от имущества не </w:t>
      </w:r>
      <w:r w:rsidRPr="00A02774">
        <w:rPr>
          <w:spacing w:val="-1"/>
          <w:sz w:val="28"/>
          <w:szCs w:val="28"/>
          <w:lang w:eastAsia="en-US"/>
        </w:rPr>
        <w:t xml:space="preserve">менее </w:t>
      </w:r>
      <w:r w:rsidRPr="00A02774">
        <w:rPr>
          <w:sz w:val="28"/>
          <w:szCs w:val="28"/>
          <w:lang w:eastAsia="en-US"/>
        </w:rPr>
        <w:t xml:space="preserve">50% площади и подготовку их к </w:t>
      </w:r>
      <w:r w:rsidRPr="00A02774">
        <w:rPr>
          <w:spacing w:val="-1"/>
          <w:sz w:val="28"/>
          <w:szCs w:val="28"/>
          <w:lang w:eastAsia="en-US"/>
        </w:rPr>
        <w:t>приему</w:t>
      </w:r>
      <w:r w:rsidRPr="00A02774">
        <w:rPr>
          <w:sz w:val="28"/>
          <w:szCs w:val="28"/>
          <w:lang w:eastAsia="en-US"/>
        </w:rPr>
        <w:t xml:space="preserve"> укрываемых.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D155D">
        <w:rPr>
          <w:bCs/>
          <w:sz w:val="28"/>
          <w:szCs w:val="28"/>
          <w:lang w:eastAsia="en-US"/>
        </w:rPr>
        <w:t xml:space="preserve">Для </w:t>
      </w:r>
      <w:r w:rsidRPr="004D155D">
        <w:rPr>
          <w:bCs/>
          <w:spacing w:val="-1"/>
          <w:sz w:val="28"/>
          <w:szCs w:val="28"/>
          <w:lang w:eastAsia="en-US"/>
        </w:rPr>
        <w:t xml:space="preserve">выполнения </w:t>
      </w:r>
      <w:r w:rsidRPr="004D155D">
        <w:rPr>
          <w:bCs/>
          <w:sz w:val="28"/>
          <w:szCs w:val="28"/>
          <w:lang w:eastAsia="en-US"/>
        </w:rPr>
        <w:t xml:space="preserve">работ по выходу из заваленных </w:t>
      </w:r>
      <w:r w:rsidRPr="004D155D">
        <w:rPr>
          <w:bCs/>
          <w:spacing w:val="-1"/>
          <w:sz w:val="28"/>
          <w:szCs w:val="28"/>
          <w:lang w:eastAsia="en-US"/>
        </w:rPr>
        <w:t>укрытий</w:t>
      </w:r>
      <w:r w:rsidRPr="00A02774">
        <w:rPr>
          <w:spacing w:val="-1"/>
          <w:sz w:val="28"/>
          <w:szCs w:val="28"/>
          <w:lang w:eastAsia="en-US"/>
        </w:rPr>
        <w:t xml:space="preserve">следует </w:t>
      </w:r>
      <w:r w:rsidRPr="00A02774">
        <w:rPr>
          <w:sz w:val="28"/>
          <w:szCs w:val="28"/>
          <w:lang w:eastAsia="en-US"/>
        </w:rPr>
        <w:t xml:space="preserve">предусмотреть наличие </w:t>
      </w:r>
      <w:r w:rsidRPr="00A02774">
        <w:rPr>
          <w:spacing w:val="-1"/>
          <w:sz w:val="28"/>
          <w:szCs w:val="28"/>
          <w:lang w:eastAsia="en-US"/>
        </w:rPr>
        <w:t xml:space="preserve"> инструментов </w:t>
      </w:r>
      <w:r w:rsidRPr="00A02774">
        <w:rPr>
          <w:sz w:val="28"/>
          <w:szCs w:val="28"/>
          <w:lang w:eastAsia="en-US"/>
        </w:rPr>
        <w:t xml:space="preserve">(в количестве не менее 2 шт.): ломы, лопаты, багры, топоры, </w:t>
      </w:r>
      <w:r w:rsidRPr="00A02774">
        <w:rPr>
          <w:spacing w:val="-1"/>
          <w:sz w:val="28"/>
          <w:szCs w:val="28"/>
          <w:lang w:eastAsia="en-US"/>
        </w:rPr>
        <w:t>ведра,</w:t>
      </w:r>
      <w:r w:rsidRPr="00A02774">
        <w:rPr>
          <w:sz w:val="28"/>
          <w:szCs w:val="28"/>
          <w:lang w:eastAsia="en-US"/>
        </w:rPr>
        <w:t xml:space="preserve"> строительные носилки.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В укрытии </w:t>
      </w:r>
      <w:r w:rsidRPr="00A02774">
        <w:rPr>
          <w:spacing w:val="-1"/>
          <w:sz w:val="28"/>
          <w:szCs w:val="28"/>
          <w:lang w:eastAsia="en-US"/>
        </w:rPr>
        <w:t xml:space="preserve">предусмотреть бак </w:t>
      </w:r>
      <w:r w:rsidRPr="00A02774">
        <w:rPr>
          <w:sz w:val="28"/>
          <w:szCs w:val="28"/>
          <w:lang w:eastAsia="en-US"/>
        </w:rPr>
        <w:t xml:space="preserve">для </w:t>
      </w:r>
      <w:r w:rsidRPr="00A02774">
        <w:rPr>
          <w:spacing w:val="-1"/>
          <w:sz w:val="28"/>
          <w:szCs w:val="28"/>
          <w:lang w:eastAsia="en-US"/>
        </w:rPr>
        <w:t xml:space="preserve">сбора мусора. </w:t>
      </w:r>
      <w:r w:rsidRPr="00A02774">
        <w:rPr>
          <w:sz w:val="28"/>
          <w:szCs w:val="28"/>
          <w:lang w:eastAsia="en-US"/>
        </w:rPr>
        <w:t xml:space="preserve">Объем </w:t>
      </w:r>
      <w:r w:rsidRPr="00A02774">
        <w:rPr>
          <w:spacing w:val="-1"/>
          <w:sz w:val="28"/>
          <w:szCs w:val="28"/>
          <w:lang w:eastAsia="en-US"/>
        </w:rPr>
        <w:t xml:space="preserve">бака определяется </w:t>
      </w:r>
      <w:r w:rsidRPr="00A02774">
        <w:rPr>
          <w:sz w:val="28"/>
          <w:szCs w:val="28"/>
          <w:lang w:eastAsia="en-US"/>
        </w:rPr>
        <w:t xml:space="preserve">из </w:t>
      </w:r>
      <w:r w:rsidRPr="00A02774">
        <w:rPr>
          <w:spacing w:val="-1"/>
          <w:sz w:val="28"/>
          <w:szCs w:val="28"/>
          <w:lang w:eastAsia="en-US"/>
        </w:rPr>
        <w:t xml:space="preserve">расчета </w:t>
      </w:r>
      <w:r w:rsidRPr="00A02774">
        <w:rPr>
          <w:sz w:val="28"/>
          <w:szCs w:val="28"/>
          <w:lang w:eastAsia="en-US"/>
        </w:rPr>
        <w:t xml:space="preserve">не менее 2 литров </w:t>
      </w:r>
      <w:r w:rsidRPr="00A02774">
        <w:rPr>
          <w:spacing w:val="-1"/>
          <w:sz w:val="28"/>
          <w:szCs w:val="28"/>
          <w:lang w:eastAsia="en-US"/>
        </w:rPr>
        <w:t xml:space="preserve">мусора </w:t>
      </w:r>
      <w:r w:rsidRPr="00A02774">
        <w:rPr>
          <w:sz w:val="28"/>
          <w:szCs w:val="28"/>
          <w:lang w:eastAsia="en-US"/>
        </w:rPr>
        <w:t xml:space="preserve">на 1 человека. Крышка </w:t>
      </w:r>
      <w:r w:rsidRPr="00A02774">
        <w:rPr>
          <w:spacing w:val="-1"/>
          <w:sz w:val="28"/>
          <w:szCs w:val="28"/>
          <w:lang w:eastAsia="en-US"/>
        </w:rPr>
        <w:t xml:space="preserve">бака </w:t>
      </w:r>
      <w:r w:rsidRPr="00A02774">
        <w:rPr>
          <w:sz w:val="28"/>
          <w:szCs w:val="28"/>
          <w:lang w:eastAsia="en-US"/>
        </w:rPr>
        <w:t>должна быть герметичной.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Посадочные </w:t>
      </w:r>
      <w:r w:rsidRPr="00A02774">
        <w:rPr>
          <w:spacing w:val="-1"/>
          <w:sz w:val="28"/>
          <w:szCs w:val="28"/>
          <w:lang w:eastAsia="en-US"/>
        </w:rPr>
        <w:t xml:space="preserve">места рекомендовано оборудовать </w:t>
      </w:r>
      <w:r w:rsidRPr="00A02774">
        <w:rPr>
          <w:sz w:val="28"/>
          <w:szCs w:val="28"/>
          <w:lang w:eastAsia="en-US"/>
        </w:rPr>
        <w:t xml:space="preserve">для женщин, </w:t>
      </w:r>
      <w:r w:rsidRPr="00A02774">
        <w:rPr>
          <w:spacing w:val="-1"/>
          <w:sz w:val="28"/>
          <w:szCs w:val="28"/>
          <w:lang w:eastAsia="en-US"/>
        </w:rPr>
        <w:t xml:space="preserve">детей </w:t>
      </w:r>
      <w:r w:rsidRPr="00A02774">
        <w:rPr>
          <w:sz w:val="28"/>
          <w:szCs w:val="28"/>
          <w:lang w:eastAsia="en-US"/>
        </w:rPr>
        <w:t xml:space="preserve">и пожилых людей. Для этого необходимо </w:t>
      </w:r>
      <w:r w:rsidRPr="00A02774">
        <w:rPr>
          <w:spacing w:val="-1"/>
          <w:sz w:val="28"/>
          <w:szCs w:val="28"/>
          <w:lang w:eastAsia="en-US"/>
        </w:rPr>
        <w:t>заблаговременно приобрести (изготовить)</w:t>
      </w:r>
      <w:r w:rsidRPr="00A02774">
        <w:rPr>
          <w:sz w:val="28"/>
          <w:szCs w:val="28"/>
          <w:lang w:eastAsia="en-US"/>
        </w:rPr>
        <w:t xml:space="preserve"> лавки, нары, стулья и т.д.</w:t>
      </w:r>
    </w:p>
    <w:p w:rsidR="001041A6" w:rsidRPr="00A02774" w:rsidRDefault="001041A6" w:rsidP="001559EE">
      <w:pPr>
        <w:keepNext/>
        <w:kinsoku w:val="0"/>
        <w:overflowPunct w:val="0"/>
        <w:ind w:firstLine="851"/>
        <w:jc w:val="both"/>
        <w:outlineLvl w:val="0"/>
        <w:rPr>
          <w:spacing w:val="-1"/>
          <w:sz w:val="28"/>
          <w:szCs w:val="28"/>
        </w:rPr>
      </w:pPr>
      <w:r w:rsidRPr="00A02774">
        <w:rPr>
          <w:sz w:val="28"/>
          <w:szCs w:val="28"/>
        </w:rPr>
        <w:t xml:space="preserve">На видном месте в укрытии должны быть размещены «Правила пребывания (поведения) </w:t>
      </w:r>
      <w:r w:rsidRPr="00A02774">
        <w:rPr>
          <w:spacing w:val="-1"/>
          <w:sz w:val="28"/>
          <w:szCs w:val="28"/>
        </w:rPr>
        <w:t xml:space="preserve">укрываемых </w:t>
      </w:r>
      <w:r w:rsidRPr="00A02774">
        <w:rPr>
          <w:sz w:val="28"/>
          <w:szCs w:val="28"/>
        </w:rPr>
        <w:t xml:space="preserve">в заглубленных и других </w:t>
      </w:r>
      <w:r w:rsidRPr="00A02774">
        <w:rPr>
          <w:spacing w:val="-1"/>
          <w:sz w:val="28"/>
          <w:szCs w:val="28"/>
        </w:rPr>
        <w:t xml:space="preserve">помещений </w:t>
      </w:r>
      <w:r w:rsidRPr="00A02774">
        <w:rPr>
          <w:sz w:val="28"/>
          <w:szCs w:val="28"/>
        </w:rPr>
        <w:t xml:space="preserve">подземного пространства», а </w:t>
      </w:r>
      <w:r w:rsidRPr="00A02774">
        <w:rPr>
          <w:spacing w:val="-1"/>
          <w:sz w:val="28"/>
          <w:szCs w:val="28"/>
        </w:rPr>
        <w:t>также</w:t>
      </w:r>
      <w:r w:rsidRPr="00A02774">
        <w:rPr>
          <w:sz w:val="28"/>
          <w:szCs w:val="28"/>
        </w:rPr>
        <w:t xml:space="preserve"> запрещающие знаки</w:t>
      </w:r>
      <w:r w:rsidRPr="00A02774">
        <w:rPr>
          <w:spacing w:val="-1"/>
          <w:sz w:val="28"/>
          <w:szCs w:val="28"/>
        </w:rPr>
        <w:t xml:space="preserve">. 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0"/>
          <w:szCs w:val="20"/>
        </w:rPr>
        <w:tab/>
      </w:r>
      <w:r w:rsidRPr="00A02774">
        <w:rPr>
          <w:sz w:val="28"/>
          <w:szCs w:val="28"/>
        </w:rPr>
        <w:t>В укрытиях, расположенных в зданиях с канализацией, следует предусматривать устройство промывных уборных с отводом сточных вод в наружную канализационную сеть. Допускается отметку пола у санитарных приборов поднимать выше отметки пола помещения. При этом высота от пола у приборов до потолка должна быть не менее 1,7</w:t>
      </w:r>
      <w:r w:rsidRPr="00A02774">
        <w:rPr>
          <w:sz w:val="28"/>
          <w:szCs w:val="28"/>
          <w:lang w:val="en-US"/>
        </w:rPr>
        <w:t> </w:t>
      </w:r>
      <w:r w:rsidRPr="00A02774">
        <w:rPr>
          <w:sz w:val="28"/>
          <w:szCs w:val="28"/>
        </w:rPr>
        <w:t>м.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При отводе сточных вод из помещений подвалов самотеком следует предусматривать меры, исключающие затопление подвала сточными водами при подпоре в наружной канализационной сети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В помещениях без канализации необходимо предусматривать резервуар-выгреб для сбора стоков с возможностью его опорожнения </w:t>
      </w:r>
      <w:r w:rsidRPr="00A02774">
        <w:rPr>
          <w:sz w:val="28"/>
          <w:szCs w:val="28"/>
        </w:rPr>
        <w:lastRenderedPageBreak/>
        <w:t>ассенизационным транспортом. Емкость резервуара следует принимать из расчета 2 л/</w:t>
      </w:r>
      <w:proofErr w:type="spellStart"/>
      <w:r w:rsidRPr="00A02774">
        <w:rPr>
          <w:sz w:val="28"/>
          <w:szCs w:val="28"/>
        </w:rPr>
        <w:t>сут</w:t>
      </w:r>
      <w:proofErr w:type="spellEnd"/>
      <w:r w:rsidRPr="00A02774">
        <w:rPr>
          <w:sz w:val="28"/>
          <w:szCs w:val="28"/>
        </w:rPr>
        <w:t>. на одного укрываемого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b/>
          <w:bCs/>
          <w:sz w:val="28"/>
          <w:szCs w:val="28"/>
        </w:rPr>
      </w:pPr>
      <w:r w:rsidRPr="00A02774">
        <w:rPr>
          <w:sz w:val="28"/>
          <w:szCs w:val="28"/>
        </w:rPr>
        <w:t>В укрытиях малой вместимости при отсутствии канализации для приема стоков следует применять плотно закрываемую выносную тару или биотуалеты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В период </w:t>
      </w:r>
      <w:r w:rsidRPr="00A02774">
        <w:rPr>
          <w:spacing w:val="-1"/>
          <w:sz w:val="28"/>
          <w:szCs w:val="28"/>
        </w:rPr>
        <w:t xml:space="preserve">приведения </w:t>
      </w:r>
      <w:r w:rsidRPr="00A02774">
        <w:rPr>
          <w:sz w:val="28"/>
          <w:szCs w:val="28"/>
        </w:rPr>
        <w:t>в готовность заглубленных и других помещений подземного пространства</w:t>
      </w:r>
      <w:r>
        <w:rPr>
          <w:sz w:val="28"/>
          <w:szCs w:val="28"/>
        </w:rPr>
        <w:t>,</w:t>
      </w:r>
      <w:r w:rsidRPr="00A02774">
        <w:rPr>
          <w:sz w:val="28"/>
          <w:szCs w:val="28"/>
        </w:rPr>
        <w:t xml:space="preserve"> к </w:t>
      </w:r>
      <w:r w:rsidRPr="00A02774">
        <w:rPr>
          <w:spacing w:val="-1"/>
          <w:sz w:val="28"/>
          <w:szCs w:val="28"/>
        </w:rPr>
        <w:t>приему</w:t>
      </w:r>
      <w:r w:rsidRPr="00A02774">
        <w:rPr>
          <w:sz w:val="28"/>
          <w:szCs w:val="28"/>
        </w:rPr>
        <w:t xml:space="preserve"> укрываемых, ОМСУ </w:t>
      </w:r>
      <w:r w:rsidRPr="00A02774">
        <w:rPr>
          <w:spacing w:val="-1"/>
          <w:sz w:val="28"/>
          <w:szCs w:val="28"/>
        </w:rPr>
        <w:t>совместно</w:t>
      </w:r>
      <w:r w:rsidRPr="00A02774">
        <w:rPr>
          <w:sz w:val="28"/>
          <w:szCs w:val="28"/>
        </w:rPr>
        <w:t xml:space="preserve"> с обслуживающими </w:t>
      </w:r>
      <w:r w:rsidRPr="00A02774">
        <w:rPr>
          <w:spacing w:val="-1"/>
          <w:sz w:val="28"/>
          <w:szCs w:val="28"/>
        </w:rPr>
        <w:t xml:space="preserve">организациями </w:t>
      </w:r>
      <w:r w:rsidRPr="00A02774">
        <w:rPr>
          <w:sz w:val="28"/>
          <w:szCs w:val="28"/>
        </w:rPr>
        <w:t xml:space="preserve">проводят </w:t>
      </w:r>
      <w:r w:rsidRPr="00A02774">
        <w:rPr>
          <w:spacing w:val="-1"/>
          <w:sz w:val="28"/>
          <w:szCs w:val="28"/>
        </w:rPr>
        <w:t xml:space="preserve">мероприятия </w:t>
      </w:r>
      <w:r w:rsidRPr="00A02774">
        <w:rPr>
          <w:sz w:val="28"/>
          <w:szCs w:val="28"/>
        </w:rPr>
        <w:t xml:space="preserve">по обозначению укрытий и маршрутов движения, </w:t>
      </w:r>
      <w:r w:rsidRPr="00A02774">
        <w:rPr>
          <w:spacing w:val="-1"/>
          <w:sz w:val="28"/>
          <w:szCs w:val="28"/>
        </w:rPr>
        <w:t>укрываемых</w:t>
      </w:r>
      <w:r w:rsidRPr="00A02774">
        <w:rPr>
          <w:sz w:val="28"/>
          <w:szCs w:val="28"/>
        </w:rPr>
        <w:t xml:space="preserve"> к ним.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Обозначение </w:t>
      </w:r>
      <w:r w:rsidRPr="00A02774">
        <w:rPr>
          <w:spacing w:val="-1"/>
          <w:sz w:val="28"/>
          <w:szCs w:val="28"/>
        </w:rPr>
        <w:t xml:space="preserve">укрытия </w:t>
      </w:r>
      <w:r w:rsidRPr="00A02774">
        <w:rPr>
          <w:sz w:val="28"/>
          <w:szCs w:val="28"/>
        </w:rPr>
        <w:t xml:space="preserve">осуществляется путем </w:t>
      </w:r>
      <w:r w:rsidRPr="00A02774">
        <w:rPr>
          <w:spacing w:val="-1"/>
          <w:sz w:val="28"/>
          <w:szCs w:val="28"/>
        </w:rPr>
        <w:t xml:space="preserve">нанесения </w:t>
      </w:r>
      <w:r w:rsidRPr="00A02774">
        <w:rPr>
          <w:sz w:val="28"/>
          <w:szCs w:val="28"/>
        </w:rPr>
        <w:t xml:space="preserve">установленного знака на </w:t>
      </w:r>
      <w:r w:rsidRPr="00A02774">
        <w:rPr>
          <w:spacing w:val="-1"/>
          <w:sz w:val="28"/>
          <w:szCs w:val="28"/>
        </w:rPr>
        <w:t xml:space="preserve">видном месте </w:t>
      </w:r>
      <w:r w:rsidRPr="00A02774">
        <w:rPr>
          <w:sz w:val="28"/>
          <w:szCs w:val="28"/>
        </w:rPr>
        <w:t xml:space="preserve">у входа в укрытие. Знак обозначения представляет собой прямоугольник размером не </w:t>
      </w:r>
      <w:r w:rsidRPr="00A02774">
        <w:rPr>
          <w:spacing w:val="-1"/>
          <w:sz w:val="28"/>
          <w:szCs w:val="28"/>
        </w:rPr>
        <w:t>менее</w:t>
      </w:r>
      <w:r w:rsidRPr="00A02774">
        <w:rPr>
          <w:sz w:val="28"/>
          <w:szCs w:val="28"/>
        </w:rPr>
        <w:t xml:space="preserve"> 50 x 60 см, внутри которого указывается: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принадлежность укрытия  (наименование </w:t>
      </w:r>
      <w:r w:rsidRPr="00A02774">
        <w:rPr>
          <w:spacing w:val="-1"/>
          <w:sz w:val="28"/>
          <w:szCs w:val="28"/>
        </w:rPr>
        <w:t xml:space="preserve">обслуживающей </w:t>
      </w:r>
      <w:r w:rsidRPr="00A02774">
        <w:rPr>
          <w:sz w:val="28"/>
          <w:szCs w:val="28"/>
        </w:rPr>
        <w:t xml:space="preserve">организации, </w:t>
      </w:r>
      <w:r w:rsidRPr="00A02774">
        <w:rPr>
          <w:spacing w:val="-1"/>
          <w:sz w:val="28"/>
          <w:szCs w:val="28"/>
        </w:rPr>
        <w:t>адрес дома, где</w:t>
      </w:r>
      <w:r w:rsidRPr="00A02774">
        <w:rPr>
          <w:sz w:val="28"/>
          <w:szCs w:val="28"/>
        </w:rPr>
        <w:t xml:space="preserve"> находится укрытие);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места хранения </w:t>
      </w:r>
      <w:r w:rsidRPr="00A02774">
        <w:rPr>
          <w:spacing w:val="-1"/>
          <w:sz w:val="28"/>
          <w:szCs w:val="28"/>
        </w:rPr>
        <w:t xml:space="preserve">ключей </w:t>
      </w:r>
      <w:r w:rsidRPr="00A02774">
        <w:rPr>
          <w:sz w:val="28"/>
          <w:szCs w:val="28"/>
        </w:rPr>
        <w:t>(телефоны, адреса, должность и фамилия ответственных лиц).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 w:rsidRPr="00A02774">
        <w:rPr>
          <w:sz w:val="28"/>
          <w:szCs w:val="28"/>
        </w:rPr>
        <w:t xml:space="preserve">Маршруты </w:t>
      </w:r>
      <w:r w:rsidRPr="00A02774">
        <w:rPr>
          <w:spacing w:val="-1"/>
          <w:sz w:val="28"/>
          <w:szCs w:val="28"/>
        </w:rPr>
        <w:t xml:space="preserve">движения </w:t>
      </w:r>
      <w:r w:rsidRPr="00A02774">
        <w:rPr>
          <w:sz w:val="28"/>
          <w:szCs w:val="28"/>
        </w:rPr>
        <w:t xml:space="preserve">к </w:t>
      </w:r>
      <w:r w:rsidRPr="00A02774">
        <w:rPr>
          <w:spacing w:val="-1"/>
          <w:sz w:val="28"/>
          <w:szCs w:val="28"/>
        </w:rPr>
        <w:t xml:space="preserve">укрытиям </w:t>
      </w:r>
      <w:r w:rsidRPr="00A02774">
        <w:rPr>
          <w:sz w:val="28"/>
          <w:szCs w:val="28"/>
        </w:rPr>
        <w:t xml:space="preserve">выбираются из условия </w:t>
      </w:r>
      <w:r w:rsidRPr="00A02774">
        <w:rPr>
          <w:spacing w:val="-1"/>
          <w:sz w:val="28"/>
          <w:szCs w:val="28"/>
        </w:rPr>
        <w:t xml:space="preserve">минимально </w:t>
      </w:r>
      <w:r w:rsidRPr="00A02774">
        <w:rPr>
          <w:sz w:val="28"/>
          <w:szCs w:val="28"/>
        </w:rPr>
        <w:t xml:space="preserve">возможного </w:t>
      </w:r>
      <w:r w:rsidRPr="00A02774">
        <w:rPr>
          <w:spacing w:val="-1"/>
          <w:sz w:val="28"/>
          <w:szCs w:val="28"/>
        </w:rPr>
        <w:t xml:space="preserve">времени подхода </w:t>
      </w:r>
      <w:r w:rsidRPr="00A02774">
        <w:rPr>
          <w:sz w:val="28"/>
          <w:szCs w:val="28"/>
        </w:rPr>
        <w:t xml:space="preserve">к ним от места </w:t>
      </w:r>
      <w:r w:rsidRPr="00A02774">
        <w:rPr>
          <w:spacing w:val="-1"/>
          <w:sz w:val="28"/>
          <w:szCs w:val="28"/>
        </w:rPr>
        <w:t xml:space="preserve">работы </w:t>
      </w:r>
      <w:r w:rsidRPr="00A02774">
        <w:rPr>
          <w:sz w:val="28"/>
          <w:szCs w:val="28"/>
        </w:rPr>
        <w:t xml:space="preserve">или </w:t>
      </w:r>
      <w:r w:rsidRPr="00A02774">
        <w:rPr>
          <w:spacing w:val="-1"/>
          <w:sz w:val="28"/>
          <w:szCs w:val="28"/>
        </w:rPr>
        <w:t xml:space="preserve">места жительства </w:t>
      </w:r>
      <w:proofErr w:type="gramStart"/>
      <w:r w:rsidRPr="00A02774">
        <w:rPr>
          <w:spacing w:val="-1"/>
          <w:sz w:val="28"/>
          <w:szCs w:val="28"/>
        </w:rPr>
        <w:t>укрываемых</w:t>
      </w:r>
      <w:proofErr w:type="gramEnd"/>
      <w:r w:rsidRPr="00A02774">
        <w:rPr>
          <w:spacing w:val="-1"/>
          <w:sz w:val="28"/>
          <w:szCs w:val="28"/>
        </w:rPr>
        <w:t>.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Маршруты движения к укрытию обозначаются </w:t>
      </w:r>
      <w:r w:rsidRPr="00A02774">
        <w:rPr>
          <w:spacing w:val="-1"/>
          <w:sz w:val="28"/>
          <w:szCs w:val="28"/>
        </w:rPr>
        <w:t xml:space="preserve">указателями с размерами </w:t>
      </w:r>
      <w:r w:rsidRPr="00A02774">
        <w:rPr>
          <w:sz w:val="28"/>
          <w:szCs w:val="28"/>
        </w:rPr>
        <w:t>по длине – 50 см и ширине-15</w:t>
      </w:r>
      <w:r w:rsidRPr="00A02774">
        <w:rPr>
          <w:spacing w:val="-1"/>
          <w:sz w:val="28"/>
          <w:szCs w:val="28"/>
        </w:rPr>
        <w:t xml:space="preserve">см. </w:t>
      </w:r>
      <w:r w:rsidRPr="00A02774">
        <w:rPr>
          <w:sz w:val="28"/>
          <w:szCs w:val="28"/>
        </w:rPr>
        <w:t xml:space="preserve">На поле белого цвета наносится надпись черного цвета: «УКРЫТИЕ» и расстояние в </w:t>
      </w:r>
      <w:r w:rsidRPr="00A02774">
        <w:rPr>
          <w:spacing w:val="-1"/>
          <w:sz w:val="28"/>
          <w:szCs w:val="28"/>
        </w:rPr>
        <w:t>метрах</w:t>
      </w:r>
      <w:r w:rsidRPr="00A02774">
        <w:rPr>
          <w:sz w:val="28"/>
          <w:szCs w:val="28"/>
        </w:rPr>
        <w:t xml:space="preserve"> до входа. 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Для изготовления </w:t>
      </w:r>
      <w:r w:rsidRPr="00A02774">
        <w:rPr>
          <w:spacing w:val="-1"/>
          <w:sz w:val="28"/>
          <w:szCs w:val="28"/>
        </w:rPr>
        <w:t xml:space="preserve">знаков </w:t>
      </w:r>
      <w:r w:rsidRPr="00A02774">
        <w:rPr>
          <w:sz w:val="28"/>
          <w:szCs w:val="28"/>
        </w:rPr>
        <w:t xml:space="preserve">и </w:t>
      </w:r>
      <w:r w:rsidRPr="00A02774">
        <w:rPr>
          <w:spacing w:val="-1"/>
          <w:sz w:val="28"/>
          <w:szCs w:val="28"/>
        </w:rPr>
        <w:t>указателей, ответственные лица заблаговременно проводят мероприятия по расчету</w:t>
      </w:r>
      <w:r w:rsidRPr="00A02774">
        <w:rPr>
          <w:sz w:val="28"/>
          <w:szCs w:val="28"/>
        </w:rPr>
        <w:t xml:space="preserve"> количества знаков и </w:t>
      </w:r>
      <w:r w:rsidRPr="00A02774">
        <w:rPr>
          <w:spacing w:val="-1"/>
          <w:sz w:val="28"/>
          <w:szCs w:val="28"/>
        </w:rPr>
        <w:t>указателей</w:t>
      </w:r>
      <w:r w:rsidRPr="00A02774">
        <w:rPr>
          <w:sz w:val="28"/>
          <w:szCs w:val="28"/>
        </w:rPr>
        <w:t xml:space="preserve"> с</w:t>
      </w:r>
      <w:r w:rsidRPr="00A02774">
        <w:rPr>
          <w:spacing w:val="-1"/>
          <w:sz w:val="28"/>
          <w:szCs w:val="28"/>
        </w:rPr>
        <w:t xml:space="preserve"> определением мест</w:t>
      </w:r>
      <w:r w:rsidRPr="00A02774">
        <w:rPr>
          <w:sz w:val="28"/>
          <w:szCs w:val="28"/>
        </w:rPr>
        <w:t xml:space="preserve"> их </w:t>
      </w:r>
      <w:r w:rsidRPr="00A02774">
        <w:rPr>
          <w:spacing w:val="-1"/>
          <w:sz w:val="28"/>
          <w:szCs w:val="28"/>
        </w:rPr>
        <w:t>установки и обеспечивают наличие необходимых материалов и средств.</w:t>
      </w:r>
    </w:p>
    <w:p w:rsidR="001041A6" w:rsidRPr="00A02774" w:rsidRDefault="001041A6" w:rsidP="001559EE">
      <w:pPr>
        <w:tabs>
          <w:tab w:val="left" w:pos="709"/>
        </w:tabs>
        <w:kinsoku w:val="0"/>
        <w:overflowPunct w:val="0"/>
        <w:spacing w:before="48"/>
        <w:ind w:left="142" w:firstLine="851"/>
        <w:jc w:val="both"/>
        <w:rPr>
          <w:spacing w:val="-1"/>
          <w:sz w:val="28"/>
          <w:szCs w:val="28"/>
        </w:rPr>
      </w:pPr>
      <w:r w:rsidRPr="00A02774">
        <w:rPr>
          <w:sz w:val="28"/>
          <w:szCs w:val="28"/>
        </w:rPr>
        <w:t xml:space="preserve">Укрытие для населения должно </w:t>
      </w:r>
      <w:r w:rsidRPr="00A02774">
        <w:rPr>
          <w:spacing w:val="-1"/>
          <w:sz w:val="28"/>
          <w:szCs w:val="28"/>
        </w:rPr>
        <w:t xml:space="preserve">быть доступным </w:t>
      </w:r>
      <w:r w:rsidRPr="00A02774">
        <w:rPr>
          <w:sz w:val="28"/>
          <w:szCs w:val="28"/>
        </w:rPr>
        <w:t xml:space="preserve">и открываться </w:t>
      </w:r>
      <w:r w:rsidRPr="00A02774">
        <w:rPr>
          <w:spacing w:val="-1"/>
          <w:sz w:val="28"/>
          <w:szCs w:val="28"/>
        </w:rPr>
        <w:t xml:space="preserve">беспрепятственно. </w:t>
      </w:r>
      <w:r w:rsidRPr="00A02774">
        <w:rPr>
          <w:sz w:val="28"/>
          <w:szCs w:val="28"/>
        </w:rPr>
        <w:t xml:space="preserve">На </w:t>
      </w:r>
      <w:r w:rsidRPr="00A02774">
        <w:rPr>
          <w:spacing w:val="-1"/>
          <w:sz w:val="28"/>
          <w:szCs w:val="28"/>
        </w:rPr>
        <w:t xml:space="preserve">каждое </w:t>
      </w:r>
      <w:r w:rsidRPr="00A02774">
        <w:rPr>
          <w:sz w:val="28"/>
          <w:szCs w:val="28"/>
        </w:rPr>
        <w:t xml:space="preserve">укрытие </w:t>
      </w:r>
      <w:r w:rsidRPr="00A02774">
        <w:rPr>
          <w:spacing w:val="-1"/>
          <w:sz w:val="28"/>
          <w:szCs w:val="28"/>
        </w:rPr>
        <w:t xml:space="preserve">рекомендовано </w:t>
      </w:r>
      <w:r w:rsidRPr="00A02774">
        <w:rPr>
          <w:sz w:val="28"/>
          <w:szCs w:val="28"/>
        </w:rPr>
        <w:t xml:space="preserve">иметь не </w:t>
      </w:r>
      <w:r w:rsidRPr="00A02774">
        <w:rPr>
          <w:spacing w:val="-1"/>
          <w:sz w:val="28"/>
          <w:szCs w:val="28"/>
        </w:rPr>
        <w:t xml:space="preserve">менее </w:t>
      </w:r>
      <w:r w:rsidRPr="00A02774">
        <w:rPr>
          <w:sz w:val="28"/>
          <w:szCs w:val="28"/>
        </w:rPr>
        <w:t xml:space="preserve">двух комплектов </w:t>
      </w:r>
      <w:r w:rsidRPr="00A02774">
        <w:rPr>
          <w:spacing w:val="-1"/>
          <w:sz w:val="28"/>
          <w:szCs w:val="28"/>
        </w:rPr>
        <w:t>ключей.</w:t>
      </w:r>
    </w:p>
    <w:p w:rsidR="001041A6" w:rsidRPr="00A02774" w:rsidRDefault="001041A6" w:rsidP="001559EE">
      <w:pPr>
        <w:kinsoku w:val="0"/>
        <w:overflowPunct w:val="0"/>
        <w:ind w:left="142"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Ключи </w:t>
      </w:r>
      <w:r w:rsidRPr="00A02774">
        <w:rPr>
          <w:spacing w:val="-1"/>
          <w:sz w:val="28"/>
          <w:szCs w:val="28"/>
        </w:rPr>
        <w:t xml:space="preserve">рекомендовано </w:t>
      </w:r>
      <w:r w:rsidRPr="00A02774">
        <w:rPr>
          <w:sz w:val="28"/>
          <w:szCs w:val="28"/>
        </w:rPr>
        <w:t xml:space="preserve">хранить у лиц, назначенных из числа проживающих в многоквартирных </w:t>
      </w:r>
      <w:r w:rsidRPr="00A02774">
        <w:rPr>
          <w:spacing w:val="-1"/>
          <w:sz w:val="28"/>
          <w:szCs w:val="28"/>
        </w:rPr>
        <w:t xml:space="preserve">домах, </w:t>
      </w:r>
      <w:r w:rsidRPr="00A02774">
        <w:rPr>
          <w:sz w:val="28"/>
          <w:szCs w:val="28"/>
        </w:rPr>
        <w:t>по решению обслуживающих организаций.</w:t>
      </w:r>
    </w:p>
    <w:p w:rsidR="001041A6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Место хранения ключей </w:t>
      </w:r>
      <w:r w:rsidRPr="00A02774">
        <w:rPr>
          <w:spacing w:val="-1"/>
          <w:sz w:val="28"/>
          <w:szCs w:val="28"/>
        </w:rPr>
        <w:t xml:space="preserve">необходимо </w:t>
      </w:r>
      <w:r w:rsidRPr="00A02774">
        <w:rPr>
          <w:sz w:val="28"/>
          <w:szCs w:val="28"/>
        </w:rPr>
        <w:t xml:space="preserve">размещать на </w:t>
      </w:r>
      <w:r w:rsidRPr="00A02774">
        <w:rPr>
          <w:spacing w:val="-1"/>
          <w:sz w:val="28"/>
          <w:szCs w:val="28"/>
        </w:rPr>
        <w:t xml:space="preserve">досках объявления </w:t>
      </w:r>
      <w:r w:rsidRPr="00A02774">
        <w:rPr>
          <w:sz w:val="28"/>
          <w:szCs w:val="28"/>
        </w:rPr>
        <w:t>в подъезде или на двери в укрытии.</w:t>
      </w:r>
    </w:p>
    <w:p w:rsidR="001041A6" w:rsidRPr="00A02774" w:rsidRDefault="001041A6" w:rsidP="001559EE">
      <w:pPr>
        <w:kinsoku w:val="0"/>
        <w:overflowPunct w:val="0"/>
        <w:ind w:firstLine="851"/>
        <w:jc w:val="center"/>
        <w:rPr>
          <w:sz w:val="28"/>
          <w:szCs w:val="28"/>
        </w:rPr>
      </w:pPr>
    </w:p>
    <w:p w:rsidR="001041A6" w:rsidRPr="00985B82" w:rsidRDefault="001041A6" w:rsidP="001559EE">
      <w:pPr>
        <w:pStyle w:val="a3"/>
        <w:keepNext/>
        <w:numPr>
          <w:ilvl w:val="0"/>
          <w:numId w:val="1"/>
        </w:numPr>
        <w:kinsoku w:val="0"/>
        <w:overflowPunct w:val="0"/>
        <w:ind w:left="0" w:firstLine="851"/>
        <w:jc w:val="center"/>
        <w:outlineLvl w:val="0"/>
        <w:rPr>
          <w:b/>
          <w:sz w:val="28"/>
          <w:szCs w:val="28"/>
        </w:rPr>
      </w:pPr>
      <w:r w:rsidRPr="00985B82">
        <w:rPr>
          <w:b/>
          <w:spacing w:val="-1"/>
          <w:sz w:val="28"/>
          <w:szCs w:val="28"/>
        </w:rPr>
        <w:t>РЕКОМЕНДАЦИИ</w:t>
      </w:r>
      <w:r w:rsidRPr="00985B82">
        <w:rPr>
          <w:b/>
          <w:sz w:val="28"/>
          <w:szCs w:val="28"/>
        </w:rPr>
        <w:t xml:space="preserve"> НАСЕЛЕНИЮ </w:t>
      </w:r>
      <w:r w:rsidRPr="00443D6A">
        <w:rPr>
          <w:b/>
          <w:sz w:val="28"/>
          <w:szCs w:val="28"/>
        </w:rPr>
        <w:t>ПО ДЕЙСТВИЯМ</w:t>
      </w:r>
      <w:r>
        <w:rPr>
          <w:b/>
          <w:sz w:val="28"/>
          <w:szCs w:val="28"/>
        </w:rPr>
        <w:t xml:space="preserve">ПРИ </w:t>
      </w:r>
      <w:r w:rsidRPr="00985B82">
        <w:rPr>
          <w:b/>
          <w:spacing w:val="-1"/>
          <w:sz w:val="28"/>
          <w:szCs w:val="28"/>
        </w:rPr>
        <w:t>ИСПОЛЬЗОВАНИ</w:t>
      </w:r>
      <w:r>
        <w:rPr>
          <w:b/>
          <w:spacing w:val="-1"/>
          <w:sz w:val="28"/>
          <w:szCs w:val="28"/>
        </w:rPr>
        <w:t>И</w:t>
      </w:r>
      <w:r w:rsidRPr="00985B82">
        <w:rPr>
          <w:b/>
          <w:spacing w:val="-1"/>
          <w:sz w:val="28"/>
          <w:szCs w:val="28"/>
        </w:rPr>
        <w:t xml:space="preserve"> ЗАГЛУБЛЕННЫХ</w:t>
      </w:r>
      <w:r w:rsidRPr="00985B82">
        <w:rPr>
          <w:b/>
          <w:sz w:val="28"/>
          <w:szCs w:val="28"/>
        </w:rPr>
        <w:t xml:space="preserve"> И ДРУГИХ ПОМЕЩЕНИЙ </w:t>
      </w:r>
      <w:r w:rsidRPr="00985B82">
        <w:rPr>
          <w:b/>
          <w:bCs/>
          <w:spacing w:val="-1"/>
          <w:sz w:val="28"/>
          <w:szCs w:val="28"/>
        </w:rPr>
        <w:t>ПОДЗЕМНОГО</w:t>
      </w:r>
      <w:r w:rsidRPr="00985B82">
        <w:rPr>
          <w:b/>
          <w:bCs/>
          <w:sz w:val="28"/>
          <w:szCs w:val="28"/>
        </w:rPr>
        <w:t xml:space="preserve"> ПРОСТРАНСТВА</w:t>
      </w:r>
    </w:p>
    <w:p w:rsidR="001041A6" w:rsidRPr="00A02774" w:rsidRDefault="001041A6" w:rsidP="001559EE">
      <w:pPr>
        <w:ind w:firstLine="851"/>
        <w:jc w:val="both"/>
        <w:rPr>
          <w:sz w:val="20"/>
          <w:szCs w:val="20"/>
          <w:highlight w:val="yellow"/>
        </w:rPr>
      </w:pPr>
    </w:p>
    <w:p w:rsidR="001041A6" w:rsidRPr="00443D6A" w:rsidRDefault="001041A6" w:rsidP="001559EE">
      <w:pPr>
        <w:ind w:firstLine="851"/>
        <w:jc w:val="both"/>
        <w:rPr>
          <w:bCs/>
          <w:color w:val="000000"/>
          <w:sz w:val="28"/>
          <w:szCs w:val="28"/>
        </w:rPr>
      </w:pPr>
      <w:r w:rsidRPr="00443D6A">
        <w:rPr>
          <w:bCs/>
          <w:color w:val="000000"/>
          <w:sz w:val="28"/>
          <w:szCs w:val="28"/>
        </w:rPr>
        <w:t>При нахождении на улице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color w:val="000000"/>
          <w:sz w:val="28"/>
          <w:szCs w:val="28"/>
        </w:rPr>
        <w:t xml:space="preserve">Внимательно прослушать экстренное сообщение. </w:t>
      </w:r>
    </w:p>
    <w:p w:rsidR="001041A6" w:rsidRPr="00A02774" w:rsidRDefault="001041A6" w:rsidP="001559EE">
      <w:pPr>
        <w:ind w:firstLine="851"/>
        <w:jc w:val="both"/>
        <w:rPr>
          <w:color w:val="000000"/>
          <w:sz w:val="28"/>
          <w:szCs w:val="28"/>
        </w:rPr>
      </w:pPr>
      <w:r w:rsidRPr="00A02774">
        <w:rPr>
          <w:color w:val="000000"/>
          <w:sz w:val="28"/>
          <w:szCs w:val="28"/>
        </w:rPr>
        <w:t>Сообщение дублируется многократно не менее двух- трех раз, с периодическим включением сирен.</w:t>
      </w:r>
    </w:p>
    <w:p w:rsidR="001041A6" w:rsidRPr="00A02774" w:rsidRDefault="001041A6" w:rsidP="001559EE">
      <w:pPr>
        <w:ind w:firstLine="851"/>
        <w:jc w:val="both"/>
        <w:rPr>
          <w:sz w:val="28"/>
          <w:szCs w:val="28"/>
        </w:rPr>
      </w:pPr>
      <w:r w:rsidRPr="00A02774">
        <w:rPr>
          <w:color w:val="000000"/>
          <w:sz w:val="28"/>
          <w:szCs w:val="28"/>
        </w:rPr>
        <w:lastRenderedPageBreak/>
        <w:t>Действовать по указанию представителей органов государственной власти.</w:t>
      </w:r>
    </w:p>
    <w:p w:rsidR="001041A6" w:rsidRPr="00A02774" w:rsidRDefault="001041A6" w:rsidP="001559EE">
      <w:pPr>
        <w:ind w:firstLine="851"/>
        <w:jc w:val="both"/>
        <w:rPr>
          <w:color w:val="000000"/>
          <w:sz w:val="28"/>
          <w:szCs w:val="28"/>
        </w:rPr>
      </w:pPr>
      <w:r w:rsidRPr="00A02774">
        <w:rPr>
          <w:color w:val="000000"/>
          <w:sz w:val="28"/>
          <w:szCs w:val="28"/>
        </w:rPr>
        <w:t>Соблюдать спокойствие и порядок. Проследовать в ближайшее укрытие</w:t>
      </w:r>
    </w:p>
    <w:p w:rsidR="001041A6" w:rsidRPr="00A02774" w:rsidRDefault="001041A6" w:rsidP="001559EE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A02774">
        <w:rPr>
          <w:color w:val="000000"/>
          <w:sz w:val="28"/>
          <w:szCs w:val="28"/>
        </w:rPr>
        <w:t> </w:t>
      </w:r>
    </w:p>
    <w:p w:rsidR="001041A6" w:rsidRPr="00443D6A" w:rsidRDefault="001041A6" w:rsidP="001559EE">
      <w:pPr>
        <w:ind w:firstLine="851"/>
        <w:jc w:val="both"/>
        <w:rPr>
          <w:bCs/>
          <w:color w:val="000000"/>
          <w:sz w:val="28"/>
          <w:szCs w:val="28"/>
        </w:rPr>
      </w:pPr>
      <w:r w:rsidRPr="00443D6A">
        <w:rPr>
          <w:bCs/>
          <w:color w:val="000000"/>
          <w:sz w:val="28"/>
          <w:szCs w:val="28"/>
        </w:rPr>
        <w:t>При нахождении дома:</w:t>
      </w:r>
    </w:p>
    <w:p w:rsidR="001041A6" w:rsidRPr="00A02774" w:rsidRDefault="001041A6" w:rsidP="001559EE">
      <w:pPr>
        <w:ind w:firstLine="851"/>
        <w:jc w:val="both"/>
        <w:rPr>
          <w:color w:val="000000"/>
          <w:sz w:val="28"/>
          <w:szCs w:val="28"/>
        </w:rPr>
      </w:pPr>
      <w:r w:rsidRPr="00A02774">
        <w:rPr>
          <w:color w:val="000000"/>
          <w:sz w:val="28"/>
          <w:szCs w:val="28"/>
        </w:rPr>
        <w:t xml:space="preserve">Через уличные громкоговорители или другие средства оповещения будет передан звуковой сигнал оповещения. Непрерывное звучание сирены в течение трех минут или прерывистые гудки промышленных предприятий, организаций означают сигнал </w:t>
      </w:r>
      <w:r w:rsidRPr="00A02774">
        <w:rPr>
          <w:b/>
          <w:bCs/>
          <w:color w:val="000000"/>
          <w:sz w:val="28"/>
          <w:szCs w:val="28"/>
        </w:rPr>
        <w:t>«Внимание всем!»</w:t>
      </w:r>
    </w:p>
    <w:p w:rsidR="001041A6" w:rsidRPr="00A02774" w:rsidRDefault="001041A6" w:rsidP="001559EE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A02774">
        <w:rPr>
          <w:color w:val="000000"/>
          <w:sz w:val="28"/>
          <w:szCs w:val="28"/>
        </w:rPr>
        <w:t xml:space="preserve">После сигнала необходимо включить радиоретрансляционную сеть или телевизор. По местному радиовещанию и телевидению будет передано </w:t>
      </w:r>
      <w:r w:rsidRPr="00A02774">
        <w:rPr>
          <w:b/>
          <w:bCs/>
          <w:color w:val="000000"/>
          <w:sz w:val="28"/>
          <w:szCs w:val="28"/>
        </w:rPr>
        <w:t>сообщение</w:t>
      </w:r>
      <w:r w:rsidRPr="00A02774">
        <w:rPr>
          <w:color w:val="000000"/>
          <w:sz w:val="28"/>
          <w:szCs w:val="28"/>
        </w:rPr>
        <w:t>. Полученную информацию передайте соседям, а затем действуйте согласно полученной информации:</w:t>
      </w:r>
    </w:p>
    <w:p w:rsidR="001041A6" w:rsidRDefault="001041A6" w:rsidP="001559EE">
      <w:pPr>
        <w:ind w:firstLine="851"/>
        <w:jc w:val="both"/>
        <w:rPr>
          <w:bCs/>
          <w:sz w:val="28"/>
          <w:szCs w:val="28"/>
        </w:rPr>
      </w:pPr>
      <w:r w:rsidRPr="00A02774">
        <w:rPr>
          <w:bCs/>
          <w:sz w:val="28"/>
          <w:szCs w:val="28"/>
        </w:rPr>
        <w:t xml:space="preserve">Соберите необходимые вещи (одежда, обувь, бельё, постельные принадлежности). Все вещи и продукты должны быть упакованы в рюкзак, вещевые мешки и т.п. </w:t>
      </w:r>
    </w:p>
    <w:p w:rsidR="001041A6" w:rsidRPr="00A02774" w:rsidRDefault="001041A6" w:rsidP="001559EE">
      <w:pPr>
        <w:ind w:firstLine="851"/>
        <w:jc w:val="both"/>
        <w:rPr>
          <w:b/>
          <w:sz w:val="28"/>
          <w:szCs w:val="28"/>
        </w:rPr>
      </w:pPr>
      <w:r w:rsidRPr="00A02774">
        <w:rPr>
          <w:sz w:val="28"/>
          <w:szCs w:val="28"/>
        </w:rPr>
        <w:t>Вес «тревожного набора» и других необходимых принадлежностей должен составлять не более: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25"/>
          <w:sz w:val="28"/>
          <w:szCs w:val="28"/>
        </w:rPr>
      </w:pPr>
      <w:r w:rsidRPr="00A02774">
        <w:rPr>
          <w:sz w:val="28"/>
          <w:szCs w:val="28"/>
        </w:rPr>
        <w:t xml:space="preserve">для </w:t>
      </w:r>
      <w:r w:rsidRPr="00A02774">
        <w:rPr>
          <w:spacing w:val="-1"/>
          <w:sz w:val="28"/>
          <w:szCs w:val="28"/>
        </w:rPr>
        <w:t>мужчин</w:t>
      </w:r>
      <w:r w:rsidRPr="00A02774">
        <w:rPr>
          <w:sz w:val="28"/>
          <w:szCs w:val="28"/>
        </w:rPr>
        <w:t xml:space="preserve"> – 30 кг;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для женщин – 10 кг;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для юношей и девушек   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в возрасте: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14 лет – 12 и 4 кг;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15 лет – 15 и 5 кг;</w:t>
      </w:r>
    </w:p>
    <w:p w:rsidR="001041A6" w:rsidRPr="00A02774" w:rsidRDefault="001041A6" w:rsidP="001559EE">
      <w:pPr>
        <w:tabs>
          <w:tab w:val="left" w:pos="1173"/>
        </w:tabs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16 лет – 20 и 7 кг;</w:t>
      </w:r>
    </w:p>
    <w:p w:rsidR="001041A6" w:rsidRPr="00A02774" w:rsidRDefault="001041A6" w:rsidP="001559EE">
      <w:pPr>
        <w:tabs>
          <w:tab w:val="left" w:pos="1173"/>
        </w:tabs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>17 лет – 24 и 8 кг соответственно.</w:t>
      </w:r>
    </w:p>
    <w:p w:rsidR="001041A6" w:rsidRPr="00A02774" w:rsidRDefault="001041A6" w:rsidP="001559EE">
      <w:pPr>
        <w:ind w:firstLine="851"/>
        <w:jc w:val="both"/>
        <w:rPr>
          <w:bCs/>
          <w:sz w:val="28"/>
          <w:szCs w:val="28"/>
        </w:rPr>
      </w:pPr>
      <w:r w:rsidRPr="00A02774">
        <w:rPr>
          <w:bCs/>
          <w:sz w:val="28"/>
          <w:szCs w:val="28"/>
        </w:rPr>
        <w:t>Возьмите необходимые документы. Взрослые должны иметь при себе: паспорт, военный билет, трудовую книжку, пенсионное удостоверение, диплом, свидетельство о браке, свидетельство и рождении детей, ценные бумаги и деньги.</w:t>
      </w:r>
    </w:p>
    <w:p w:rsidR="001041A6" w:rsidRPr="00A02774" w:rsidRDefault="001041A6" w:rsidP="001559EE">
      <w:pPr>
        <w:ind w:firstLine="851"/>
        <w:jc w:val="both"/>
        <w:rPr>
          <w:bCs/>
          <w:sz w:val="28"/>
          <w:szCs w:val="28"/>
        </w:rPr>
      </w:pPr>
      <w:proofErr w:type="gramStart"/>
      <w:r w:rsidRPr="00A02774">
        <w:rPr>
          <w:bCs/>
          <w:sz w:val="28"/>
          <w:szCs w:val="28"/>
        </w:rPr>
        <w:t>Подготовьте квартиру (снимите шторы и гардины, уберите ковры, в теневые места легковоспламеняющиеся вещи, отключите электроприборы, газ, воду, закройте форточки, окна, двери).</w:t>
      </w:r>
      <w:proofErr w:type="gramEnd"/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bCs/>
          <w:sz w:val="28"/>
          <w:szCs w:val="28"/>
          <w:lang w:eastAsia="en-US"/>
        </w:rPr>
        <w:t xml:space="preserve">Продукты питание и питьевую </w:t>
      </w:r>
      <w:r w:rsidRPr="00A02774">
        <w:rPr>
          <w:bCs/>
          <w:spacing w:val="-1"/>
          <w:sz w:val="28"/>
          <w:szCs w:val="28"/>
          <w:lang w:eastAsia="en-US"/>
        </w:rPr>
        <w:t xml:space="preserve">воду </w:t>
      </w:r>
      <w:r w:rsidRPr="00A02774">
        <w:rPr>
          <w:spacing w:val="-1"/>
          <w:sz w:val="28"/>
          <w:szCs w:val="28"/>
          <w:lang w:eastAsia="en-US"/>
        </w:rPr>
        <w:t>укрываемые</w:t>
      </w:r>
      <w:r w:rsidRPr="00A02774">
        <w:rPr>
          <w:sz w:val="28"/>
          <w:szCs w:val="28"/>
          <w:lang w:eastAsia="en-US"/>
        </w:rPr>
        <w:t xml:space="preserve"> приносят с </w:t>
      </w:r>
      <w:r w:rsidRPr="00A02774">
        <w:rPr>
          <w:spacing w:val="-1"/>
          <w:sz w:val="28"/>
          <w:szCs w:val="28"/>
          <w:lang w:eastAsia="en-US"/>
        </w:rPr>
        <w:t xml:space="preserve">собой. </w:t>
      </w:r>
      <w:r w:rsidRPr="00A02774">
        <w:rPr>
          <w:sz w:val="28"/>
          <w:szCs w:val="28"/>
        </w:rPr>
        <w:t>Из продуктов питания рекомендуются</w:t>
      </w:r>
      <w:r>
        <w:rPr>
          <w:sz w:val="28"/>
          <w:szCs w:val="28"/>
        </w:rPr>
        <w:t xml:space="preserve"> продукты</w:t>
      </w:r>
      <w:r w:rsidRPr="00A02774">
        <w:rPr>
          <w:sz w:val="28"/>
          <w:szCs w:val="28"/>
        </w:rPr>
        <w:t xml:space="preserve"> длительного </w:t>
      </w:r>
      <w:r w:rsidRPr="00A02774">
        <w:rPr>
          <w:spacing w:val="-1"/>
          <w:sz w:val="28"/>
          <w:szCs w:val="28"/>
        </w:rPr>
        <w:t>храниться</w:t>
      </w:r>
      <w:r w:rsidRPr="00A02774">
        <w:rPr>
          <w:sz w:val="28"/>
          <w:szCs w:val="28"/>
        </w:rPr>
        <w:t xml:space="preserve">. </w:t>
      </w:r>
      <w:r w:rsidRPr="00A02774">
        <w:rPr>
          <w:spacing w:val="-1"/>
          <w:sz w:val="28"/>
          <w:szCs w:val="28"/>
        </w:rPr>
        <w:t xml:space="preserve">Предпочтительнее продукты </w:t>
      </w:r>
      <w:r w:rsidRPr="00A02774">
        <w:rPr>
          <w:sz w:val="28"/>
          <w:szCs w:val="28"/>
        </w:rPr>
        <w:t xml:space="preserve">без острых запахов и в </w:t>
      </w:r>
      <w:r w:rsidRPr="00A02774">
        <w:rPr>
          <w:spacing w:val="-1"/>
          <w:sz w:val="28"/>
          <w:szCs w:val="28"/>
        </w:rPr>
        <w:t xml:space="preserve">защитной </w:t>
      </w:r>
      <w:r w:rsidRPr="00A02774">
        <w:rPr>
          <w:sz w:val="28"/>
          <w:szCs w:val="28"/>
        </w:rPr>
        <w:t xml:space="preserve">упаковке (в пергаментной </w:t>
      </w:r>
      <w:r w:rsidRPr="00A02774">
        <w:rPr>
          <w:spacing w:val="-1"/>
          <w:sz w:val="28"/>
          <w:szCs w:val="28"/>
        </w:rPr>
        <w:t>бумаге, целлофане,</w:t>
      </w:r>
      <w:r w:rsidRPr="00A02774">
        <w:rPr>
          <w:sz w:val="28"/>
          <w:szCs w:val="28"/>
        </w:rPr>
        <w:t xml:space="preserve"> различного вида консервы). 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Необходимо взять с собой не </w:t>
      </w:r>
      <w:r w:rsidRPr="00A02774">
        <w:rPr>
          <w:spacing w:val="-1"/>
          <w:sz w:val="28"/>
          <w:szCs w:val="28"/>
        </w:rPr>
        <w:t xml:space="preserve">менее </w:t>
      </w:r>
      <w:r w:rsidRPr="00A02774">
        <w:rPr>
          <w:sz w:val="28"/>
          <w:szCs w:val="28"/>
        </w:rPr>
        <w:t xml:space="preserve">4,5 литров воды на </w:t>
      </w:r>
      <w:r w:rsidRPr="00A02774">
        <w:rPr>
          <w:spacing w:val="-1"/>
          <w:sz w:val="28"/>
          <w:szCs w:val="28"/>
        </w:rPr>
        <w:t xml:space="preserve">сутки </w:t>
      </w:r>
      <w:r w:rsidRPr="00A02774">
        <w:rPr>
          <w:sz w:val="28"/>
          <w:szCs w:val="28"/>
        </w:rPr>
        <w:t xml:space="preserve">на каждого человека. В жару потребность воды </w:t>
      </w:r>
      <w:r w:rsidRPr="00A02774">
        <w:rPr>
          <w:spacing w:val="-1"/>
          <w:sz w:val="28"/>
          <w:szCs w:val="28"/>
        </w:rPr>
        <w:t xml:space="preserve">увеличивается </w:t>
      </w:r>
      <w:r w:rsidRPr="00A02774">
        <w:rPr>
          <w:sz w:val="28"/>
          <w:szCs w:val="28"/>
        </w:rPr>
        <w:t xml:space="preserve">вдвое. Вода должна храниться в пластиковой или эмалированной таре. Ни в коем случае не </w:t>
      </w:r>
      <w:r w:rsidRPr="00A02774">
        <w:rPr>
          <w:spacing w:val="-1"/>
          <w:sz w:val="28"/>
          <w:szCs w:val="28"/>
        </w:rPr>
        <w:t xml:space="preserve">используйте </w:t>
      </w:r>
      <w:r w:rsidRPr="00A02774">
        <w:rPr>
          <w:sz w:val="28"/>
          <w:szCs w:val="28"/>
        </w:rPr>
        <w:t xml:space="preserve">стеклотару, которая </w:t>
      </w:r>
      <w:r w:rsidRPr="00A02774">
        <w:rPr>
          <w:spacing w:val="-1"/>
          <w:sz w:val="28"/>
          <w:szCs w:val="28"/>
        </w:rPr>
        <w:t>может</w:t>
      </w:r>
      <w:r w:rsidRPr="00A02774">
        <w:rPr>
          <w:sz w:val="28"/>
          <w:szCs w:val="28"/>
        </w:rPr>
        <w:t xml:space="preserve"> разбиться.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firstLine="851"/>
        <w:jc w:val="both"/>
        <w:rPr>
          <w:spacing w:val="-1"/>
          <w:sz w:val="28"/>
          <w:szCs w:val="28"/>
          <w:lang w:eastAsia="en-US"/>
        </w:rPr>
      </w:pPr>
      <w:r w:rsidRPr="00A02774">
        <w:rPr>
          <w:sz w:val="28"/>
          <w:szCs w:val="28"/>
          <w:lang w:eastAsia="en-US"/>
        </w:rPr>
        <w:t xml:space="preserve">В заглубленных и других помещениях подземного пространства </w:t>
      </w:r>
      <w:r w:rsidRPr="00A02774">
        <w:rPr>
          <w:spacing w:val="-1"/>
          <w:sz w:val="28"/>
          <w:szCs w:val="28"/>
          <w:lang w:eastAsia="en-US"/>
        </w:rPr>
        <w:t xml:space="preserve">рекомендовано </w:t>
      </w:r>
      <w:r w:rsidRPr="00A02774">
        <w:rPr>
          <w:sz w:val="28"/>
          <w:szCs w:val="28"/>
          <w:lang w:eastAsia="en-US"/>
        </w:rPr>
        <w:t xml:space="preserve">предусмотреть запас </w:t>
      </w:r>
      <w:r w:rsidRPr="00A02774">
        <w:rPr>
          <w:spacing w:val="-1"/>
          <w:sz w:val="28"/>
          <w:szCs w:val="28"/>
          <w:lang w:eastAsia="en-US"/>
        </w:rPr>
        <w:t xml:space="preserve">технической </w:t>
      </w:r>
      <w:r w:rsidRPr="00A02774">
        <w:rPr>
          <w:sz w:val="28"/>
          <w:szCs w:val="28"/>
          <w:lang w:eastAsia="en-US"/>
        </w:rPr>
        <w:t xml:space="preserve">воды из </w:t>
      </w:r>
      <w:r w:rsidRPr="00A02774">
        <w:rPr>
          <w:spacing w:val="-1"/>
          <w:sz w:val="28"/>
          <w:szCs w:val="28"/>
          <w:lang w:eastAsia="en-US"/>
        </w:rPr>
        <w:t xml:space="preserve">расчета </w:t>
      </w:r>
      <w:r w:rsidRPr="00A02774">
        <w:rPr>
          <w:sz w:val="28"/>
          <w:szCs w:val="28"/>
          <w:lang w:eastAsia="en-US"/>
        </w:rPr>
        <w:t>1л/чел</w:t>
      </w:r>
      <w:r>
        <w:rPr>
          <w:sz w:val="28"/>
          <w:szCs w:val="28"/>
          <w:lang w:eastAsia="en-US"/>
        </w:rPr>
        <w:t>.</w:t>
      </w:r>
      <w:r w:rsidRPr="00A02774">
        <w:rPr>
          <w:sz w:val="28"/>
          <w:szCs w:val="28"/>
          <w:lang w:eastAsia="en-US"/>
        </w:rPr>
        <w:t xml:space="preserve"> на 100% </w:t>
      </w:r>
      <w:r w:rsidRPr="00A02774">
        <w:rPr>
          <w:spacing w:val="-1"/>
          <w:sz w:val="28"/>
          <w:szCs w:val="28"/>
          <w:lang w:eastAsia="en-US"/>
        </w:rPr>
        <w:t>укрываемых.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left="40" w:firstLine="851"/>
        <w:jc w:val="both"/>
        <w:rPr>
          <w:spacing w:val="-1"/>
          <w:sz w:val="28"/>
          <w:szCs w:val="28"/>
        </w:rPr>
      </w:pPr>
      <w:r w:rsidRPr="00A02774">
        <w:rPr>
          <w:sz w:val="28"/>
          <w:szCs w:val="28"/>
          <w:lang w:eastAsia="en-US"/>
        </w:rPr>
        <w:lastRenderedPageBreak/>
        <w:t xml:space="preserve">Для оснащения </w:t>
      </w:r>
      <w:r w:rsidRPr="00A02774">
        <w:rPr>
          <w:spacing w:val="-1"/>
          <w:sz w:val="28"/>
          <w:szCs w:val="28"/>
          <w:lang w:eastAsia="en-US"/>
        </w:rPr>
        <w:t xml:space="preserve">укрытия рекомендуется </w:t>
      </w:r>
      <w:r w:rsidRPr="00A02774">
        <w:rPr>
          <w:sz w:val="28"/>
          <w:szCs w:val="28"/>
          <w:lang w:eastAsia="en-US"/>
        </w:rPr>
        <w:t xml:space="preserve">иметь санитарную </w:t>
      </w:r>
      <w:r w:rsidRPr="00A02774">
        <w:rPr>
          <w:spacing w:val="-1"/>
          <w:sz w:val="28"/>
          <w:szCs w:val="28"/>
          <w:lang w:eastAsia="en-US"/>
        </w:rPr>
        <w:t xml:space="preserve">сумку </w:t>
      </w:r>
      <w:r w:rsidRPr="00A02774">
        <w:rPr>
          <w:sz w:val="28"/>
          <w:szCs w:val="28"/>
          <w:lang w:eastAsia="en-US"/>
        </w:rPr>
        <w:t xml:space="preserve">для оказания первой </w:t>
      </w:r>
      <w:r w:rsidRPr="00A02774">
        <w:rPr>
          <w:spacing w:val="-1"/>
          <w:sz w:val="28"/>
          <w:szCs w:val="28"/>
          <w:lang w:eastAsia="en-US"/>
        </w:rPr>
        <w:t xml:space="preserve">помощи пострадавшим, оснащенную </w:t>
      </w:r>
      <w:r w:rsidRPr="00A02774">
        <w:rPr>
          <w:sz w:val="28"/>
          <w:szCs w:val="28"/>
        </w:rPr>
        <w:t xml:space="preserve">бинтами, лейкопластырем, йодом, а </w:t>
      </w:r>
      <w:r w:rsidRPr="00A02774">
        <w:rPr>
          <w:spacing w:val="-1"/>
          <w:sz w:val="28"/>
          <w:szCs w:val="28"/>
        </w:rPr>
        <w:t>также медицинскими препаратами (средствами).</w:t>
      </w:r>
    </w:p>
    <w:p w:rsidR="001041A6" w:rsidRPr="00A02774" w:rsidRDefault="001041A6" w:rsidP="001559EE">
      <w:pPr>
        <w:kinsoku w:val="0"/>
        <w:overflowPunct w:val="0"/>
        <w:autoSpaceDE w:val="0"/>
        <w:autoSpaceDN w:val="0"/>
        <w:adjustRightInd w:val="0"/>
        <w:spacing w:before="1"/>
        <w:ind w:left="40" w:firstLine="851"/>
        <w:jc w:val="both"/>
        <w:rPr>
          <w:spacing w:val="-1"/>
          <w:sz w:val="28"/>
          <w:szCs w:val="28"/>
          <w:lang w:eastAsia="en-US"/>
        </w:rPr>
      </w:pPr>
      <w:r w:rsidRPr="00A02774">
        <w:rPr>
          <w:spacing w:val="-1"/>
          <w:sz w:val="28"/>
          <w:szCs w:val="28"/>
        </w:rPr>
        <w:t xml:space="preserve">Каждому укрываемому </w:t>
      </w:r>
      <w:r w:rsidRPr="00A02774">
        <w:rPr>
          <w:sz w:val="28"/>
          <w:szCs w:val="28"/>
        </w:rPr>
        <w:t xml:space="preserve">настоятельно </w:t>
      </w:r>
      <w:r w:rsidRPr="00A02774">
        <w:rPr>
          <w:spacing w:val="-1"/>
          <w:sz w:val="28"/>
          <w:szCs w:val="28"/>
        </w:rPr>
        <w:t xml:space="preserve">рекомендуется </w:t>
      </w:r>
      <w:r w:rsidRPr="00A02774">
        <w:rPr>
          <w:sz w:val="28"/>
          <w:szCs w:val="28"/>
        </w:rPr>
        <w:t xml:space="preserve">иметь с собой </w:t>
      </w:r>
      <w:proofErr w:type="spellStart"/>
      <w:r w:rsidRPr="00A02774">
        <w:rPr>
          <w:spacing w:val="-1"/>
          <w:sz w:val="28"/>
          <w:szCs w:val="28"/>
        </w:rPr>
        <w:t>самоспасатель</w:t>
      </w:r>
      <w:proofErr w:type="spellEnd"/>
      <w:r w:rsidRPr="00A02774">
        <w:rPr>
          <w:spacing w:val="-1"/>
          <w:sz w:val="28"/>
          <w:szCs w:val="28"/>
        </w:rPr>
        <w:t xml:space="preserve">, </w:t>
      </w:r>
      <w:r w:rsidRPr="00A02774">
        <w:rPr>
          <w:sz w:val="28"/>
          <w:szCs w:val="28"/>
        </w:rPr>
        <w:t xml:space="preserve">но могут </w:t>
      </w:r>
      <w:r w:rsidRPr="00A02774">
        <w:rPr>
          <w:spacing w:val="-1"/>
          <w:sz w:val="28"/>
          <w:szCs w:val="28"/>
        </w:rPr>
        <w:t xml:space="preserve">быть </w:t>
      </w:r>
      <w:r w:rsidRPr="00A02774">
        <w:rPr>
          <w:sz w:val="28"/>
          <w:szCs w:val="28"/>
        </w:rPr>
        <w:t xml:space="preserve">и другие индивидуальные средства защиты, такие </w:t>
      </w:r>
      <w:r w:rsidRPr="00A02774">
        <w:rPr>
          <w:spacing w:val="-1"/>
          <w:sz w:val="28"/>
          <w:szCs w:val="28"/>
        </w:rPr>
        <w:t>как</w:t>
      </w:r>
      <w:r w:rsidRPr="00A02774">
        <w:rPr>
          <w:sz w:val="28"/>
          <w:szCs w:val="28"/>
        </w:rPr>
        <w:t xml:space="preserve"> противогаз, </w:t>
      </w:r>
      <w:r w:rsidRPr="00A02774">
        <w:rPr>
          <w:spacing w:val="-1"/>
          <w:sz w:val="28"/>
          <w:szCs w:val="28"/>
        </w:rPr>
        <w:t>респиратор.</w:t>
      </w:r>
    </w:p>
    <w:p w:rsidR="001041A6" w:rsidRPr="00A02774" w:rsidRDefault="001041A6" w:rsidP="001559EE">
      <w:pPr>
        <w:ind w:firstLine="851"/>
        <w:jc w:val="both"/>
        <w:rPr>
          <w:color w:val="000000"/>
          <w:sz w:val="28"/>
          <w:szCs w:val="28"/>
        </w:rPr>
      </w:pPr>
      <w:r w:rsidRPr="00A02774">
        <w:rPr>
          <w:color w:val="000000"/>
          <w:sz w:val="28"/>
          <w:szCs w:val="28"/>
        </w:rPr>
        <w:t>По пути к укрытию и при входе в него надо соблюдать строгий порядок:</w:t>
      </w:r>
    </w:p>
    <w:p w:rsidR="001041A6" w:rsidRPr="00443D6A" w:rsidRDefault="001041A6" w:rsidP="001559EE">
      <w:pPr>
        <w:ind w:firstLine="851"/>
        <w:jc w:val="both"/>
        <w:rPr>
          <w:color w:val="000000"/>
          <w:sz w:val="28"/>
          <w:szCs w:val="28"/>
        </w:rPr>
      </w:pPr>
      <w:r w:rsidRPr="00443D6A">
        <w:rPr>
          <w:color w:val="000000"/>
          <w:sz w:val="28"/>
          <w:szCs w:val="28"/>
        </w:rPr>
        <w:t>- не толпиться</w:t>
      </w:r>
      <w:proofErr w:type="gramStart"/>
      <w:r w:rsidRPr="00443D6A">
        <w:rPr>
          <w:color w:val="000000"/>
          <w:sz w:val="28"/>
          <w:szCs w:val="28"/>
        </w:rPr>
        <w:t>,н</w:t>
      </w:r>
      <w:proofErr w:type="gramEnd"/>
      <w:r w:rsidRPr="00443D6A">
        <w:rPr>
          <w:color w:val="000000"/>
          <w:sz w:val="28"/>
          <w:szCs w:val="28"/>
        </w:rPr>
        <w:t>е обгонять впереди идущих.</w:t>
      </w:r>
    </w:p>
    <w:p w:rsidR="001041A6" w:rsidRPr="00443D6A" w:rsidRDefault="001041A6" w:rsidP="001559EE">
      <w:pPr>
        <w:ind w:firstLine="851"/>
        <w:jc w:val="both"/>
        <w:rPr>
          <w:sz w:val="28"/>
          <w:szCs w:val="28"/>
        </w:rPr>
      </w:pPr>
      <w:r w:rsidRPr="00443D6A">
        <w:rPr>
          <w:sz w:val="28"/>
          <w:szCs w:val="28"/>
        </w:rPr>
        <w:t>При заполнении заглубленных и других помещений подземного пространства необходимо соблюдать следующие требования:</w:t>
      </w:r>
    </w:p>
    <w:p w:rsidR="001041A6" w:rsidRPr="00443D6A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443D6A">
        <w:rPr>
          <w:sz w:val="28"/>
          <w:szCs w:val="28"/>
        </w:rPr>
        <w:t xml:space="preserve">Войдя в помещение, </w:t>
      </w:r>
      <w:r w:rsidRPr="00443D6A">
        <w:rPr>
          <w:spacing w:val="-1"/>
          <w:sz w:val="28"/>
          <w:szCs w:val="28"/>
        </w:rPr>
        <w:t>следует</w:t>
      </w:r>
      <w:r w:rsidRPr="00443D6A">
        <w:rPr>
          <w:sz w:val="28"/>
          <w:szCs w:val="28"/>
        </w:rPr>
        <w:t xml:space="preserve"> без суеты</w:t>
      </w:r>
      <w:r w:rsidRPr="00443D6A">
        <w:rPr>
          <w:spacing w:val="-1"/>
          <w:sz w:val="28"/>
          <w:szCs w:val="28"/>
        </w:rPr>
        <w:t xml:space="preserve"> занять свободное</w:t>
      </w:r>
      <w:r w:rsidRPr="00443D6A">
        <w:rPr>
          <w:sz w:val="28"/>
          <w:szCs w:val="28"/>
        </w:rPr>
        <w:t xml:space="preserve"> место.</w:t>
      </w:r>
    </w:p>
    <w:p w:rsidR="001041A6" w:rsidRPr="00443D6A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443D6A">
        <w:rPr>
          <w:sz w:val="28"/>
          <w:szCs w:val="28"/>
        </w:rPr>
        <w:t xml:space="preserve">При </w:t>
      </w:r>
      <w:r w:rsidRPr="00443D6A">
        <w:rPr>
          <w:spacing w:val="-1"/>
          <w:sz w:val="28"/>
          <w:szCs w:val="28"/>
        </w:rPr>
        <w:t xml:space="preserve">заполнении </w:t>
      </w:r>
      <w:r w:rsidRPr="00443D6A">
        <w:rPr>
          <w:sz w:val="28"/>
          <w:szCs w:val="28"/>
        </w:rPr>
        <w:t xml:space="preserve">заглубленных и других помещений подземного пространства закрытие </w:t>
      </w:r>
      <w:r w:rsidRPr="00443D6A">
        <w:rPr>
          <w:spacing w:val="-1"/>
          <w:sz w:val="28"/>
          <w:szCs w:val="28"/>
        </w:rPr>
        <w:t>наружных дверей</w:t>
      </w:r>
      <w:r w:rsidRPr="00443D6A">
        <w:rPr>
          <w:sz w:val="28"/>
          <w:szCs w:val="28"/>
        </w:rPr>
        <w:t xml:space="preserve"> производится по </w:t>
      </w:r>
      <w:r w:rsidRPr="00443D6A">
        <w:rPr>
          <w:spacing w:val="-1"/>
          <w:sz w:val="28"/>
          <w:szCs w:val="28"/>
        </w:rPr>
        <w:t>команде</w:t>
      </w:r>
      <w:r w:rsidRPr="00443D6A">
        <w:rPr>
          <w:sz w:val="28"/>
          <w:szCs w:val="28"/>
        </w:rPr>
        <w:t xml:space="preserve"> старшего по укрытию.</w:t>
      </w:r>
    </w:p>
    <w:p w:rsidR="001041A6" w:rsidRPr="00443D6A" w:rsidRDefault="001041A6" w:rsidP="001559EE">
      <w:pPr>
        <w:keepNext/>
        <w:kinsoku w:val="0"/>
        <w:overflowPunct w:val="0"/>
        <w:ind w:firstLine="851"/>
        <w:jc w:val="both"/>
        <w:outlineLvl w:val="0"/>
        <w:rPr>
          <w:spacing w:val="-1"/>
          <w:sz w:val="28"/>
          <w:szCs w:val="28"/>
        </w:rPr>
      </w:pPr>
      <w:r w:rsidRPr="00443D6A">
        <w:rPr>
          <w:sz w:val="28"/>
          <w:szCs w:val="28"/>
        </w:rPr>
        <w:t xml:space="preserve">При </w:t>
      </w:r>
      <w:r w:rsidRPr="00443D6A">
        <w:rPr>
          <w:spacing w:val="-1"/>
          <w:sz w:val="28"/>
          <w:szCs w:val="28"/>
        </w:rPr>
        <w:t xml:space="preserve">пребывании </w:t>
      </w:r>
      <w:r w:rsidRPr="00443D6A">
        <w:rPr>
          <w:sz w:val="28"/>
          <w:szCs w:val="28"/>
        </w:rPr>
        <w:t xml:space="preserve">в </w:t>
      </w:r>
      <w:r w:rsidRPr="00443D6A">
        <w:rPr>
          <w:spacing w:val="-1"/>
          <w:sz w:val="28"/>
          <w:szCs w:val="28"/>
        </w:rPr>
        <w:t xml:space="preserve">заглубленных </w:t>
      </w:r>
      <w:r w:rsidRPr="00443D6A">
        <w:rPr>
          <w:sz w:val="28"/>
          <w:szCs w:val="28"/>
        </w:rPr>
        <w:t xml:space="preserve">и других помещениях </w:t>
      </w:r>
      <w:r w:rsidRPr="00443D6A">
        <w:rPr>
          <w:spacing w:val="-1"/>
          <w:sz w:val="28"/>
          <w:szCs w:val="28"/>
        </w:rPr>
        <w:t>подземного</w:t>
      </w:r>
      <w:r w:rsidRPr="00443D6A">
        <w:rPr>
          <w:sz w:val="28"/>
          <w:szCs w:val="28"/>
        </w:rPr>
        <w:t xml:space="preserve"> пространства укрываемыеобязаны </w:t>
      </w:r>
      <w:r w:rsidRPr="00443D6A">
        <w:rPr>
          <w:spacing w:val="-1"/>
          <w:sz w:val="28"/>
          <w:szCs w:val="28"/>
        </w:rPr>
        <w:t>строго соблюдать</w:t>
      </w:r>
      <w:r w:rsidRPr="00443D6A">
        <w:rPr>
          <w:sz w:val="28"/>
          <w:szCs w:val="28"/>
        </w:rPr>
        <w:t xml:space="preserve"> основные правила </w:t>
      </w:r>
      <w:r w:rsidRPr="00443D6A">
        <w:rPr>
          <w:spacing w:val="-1"/>
          <w:sz w:val="28"/>
          <w:szCs w:val="28"/>
        </w:rPr>
        <w:t>поведения: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 w:rsidRPr="00443D6A">
        <w:rPr>
          <w:sz w:val="28"/>
          <w:szCs w:val="28"/>
        </w:rPr>
        <w:t>- спокойно сидеть на своих</w:t>
      </w:r>
      <w:r w:rsidRPr="00A02774">
        <w:rPr>
          <w:spacing w:val="-1"/>
          <w:sz w:val="28"/>
          <w:szCs w:val="28"/>
        </w:rPr>
        <w:t xml:space="preserve">местах, </w:t>
      </w:r>
      <w:r w:rsidRPr="00A02774">
        <w:rPr>
          <w:sz w:val="28"/>
          <w:szCs w:val="28"/>
        </w:rPr>
        <w:t>поддерживать чистоту и порядок в п</w:t>
      </w:r>
      <w:r w:rsidRPr="00A02774">
        <w:rPr>
          <w:spacing w:val="-1"/>
          <w:sz w:val="28"/>
          <w:szCs w:val="28"/>
        </w:rPr>
        <w:t>омещениях;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02774">
        <w:rPr>
          <w:sz w:val="28"/>
          <w:szCs w:val="28"/>
        </w:rPr>
        <w:t xml:space="preserve">оказывать помощь </w:t>
      </w:r>
      <w:r w:rsidRPr="00A02774">
        <w:rPr>
          <w:spacing w:val="-1"/>
          <w:sz w:val="28"/>
          <w:szCs w:val="28"/>
        </w:rPr>
        <w:t>больным, инвалидам,</w:t>
      </w:r>
      <w:r w:rsidRPr="00A02774">
        <w:rPr>
          <w:sz w:val="28"/>
          <w:szCs w:val="28"/>
        </w:rPr>
        <w:t xml:space="preserve"> детям;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A02774">
        <w:rPr>
          <w:spacing w:val="-1"/>
          <w:sz w:val="28"/>
          <w:szCs w:val="28"/>
        </w:rPr>
        <w:t xml:space="preserve">соблюдать </w:t>
      </w:r>
      <w:r w:rsidRPr="00A02774">
        <w:rPr>
          <w:sz w:val="28"/>
          <w:szCs w:val="28"/>
        </w:rPr>
        <w:t xml:space="preserve">спокойствие, не </w:t>
      </w:r>
      <w:r w:rsidRPr="00A02774">
        <w:rPr>
          <w:spacing w:val="-1"/>
          <w:sz w:val="28"/>
          <w:szCs w:val="28"/>
        </w:rPr>
        <w:t xml:space="preserve">допускать </w:t>
      </w:r>
      <w:r w:rsidRPr="00A02774">
        <w:rPr>
          <w:sz w:val="28"/>
          <w:szCs w:val="28"/>
        </w:rPr>
        <w:t xml:space="preserve">случаев паники и </w:t>
      </w:r>
      <w:r w:rsidRPr="00A02774">
        <w:rPr>
          <w:spacing w:val="-1"/>
          <w:sz w:val="28"/>
          <w:szCs w:val="28"/>
        </w:rPr>
        <w:t xml:space="preserve">нарушений </w:t>
      </w:r>
      <w:r w:rsidRPr="00A02774">
        <w:rPr>
          <w:sz w:val="28"/>
          <w:szCs w:val="28"/>
        </w:rPr>
        <w:t xml:space="preserve">общественного порядка, оставаться на </w:t>
      </w:r>
      <w:r w:rsidRPr="00A02774">
        <w:rPr>
          <w:spacing w:val="-1"/>
          <w:sz w:val="28"/>
          <w:szCs w:val="28"/>
        </w:rPr>
        <w:t>местах</w:t>
      </w:r>
      <w:r w:rsidRPr="00A02774">
        <w:rPr>
          <w:sz w:val="28"/>
          <w:szCs w:val="28"/>
        </w:rPr>
        <w:t xml:space="preserve"> в случае </w:t>
      </w:r>
      <w:r w:rsidRPr="00A02774">
        <w:rPr>
          <w:spacing w:val="-1"/>
          <w:sz w:val="28"/>
          <w:szCs w:val="28"/>
        </w:rPr>
        <w:t>отключения освещения;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A02774">
        <w:rPr>
          <w:spacing w:val="-1"/>
          <w:sz w:val="28"/>
          <w:szCs w:val="28"/>
        </w:rPr>
        <w:t xml:space="preserve">соблюдать установленный </w:t>
      </w:r>
      <w:r w:rsidRPr="00A02774">
        <w:rPr>
          <w:sz w:val="28"/>
          <w:szCs w:val="28"/>
        </w:rPr>
        <w:t xml:space="preserve">порядок приёма пищи (2-3 </w:t>
      </w:r>
      <w:r w:rsidRPr="00A02774">
        <w:rPr>
          <w:spacing w:val="-1"/>
          <w:sz w:val="28"/>
          <w:szCs w:val="28"/>
        </w:rPr>
        <w:t xml:space="preserve">раза </w:t>
      </w:r>
      <w:r w:rsidRPr="00A02774">
        <w:rPr>
          <w:sz w:val="28"/>
          <w:szCs w:val="28"/>
        </w:rPr>
        <w:t xml:space="preserve">в </w:t>
      </w:r>
      <w:r w:rsidRPr="00A02774">
        <w:rPr>
          <w:spacing w:val="-1"/>
          <w:sz w:val="28"/>
          <w:szCs w:val="28"/>
        </w:rPr>
        <w:t xml:space="preserve">сутки </w:t>
      </w:r>
      <w:r w:rsidRPr="00A02774">
        <w:rPr>
          <w:sz w:val="28"/>
          <w:szCs w:val="28"/>
        </w:rPr>
        <w:t xml:space="preserve">при выключенной вентиляции (если </w:t>
      </w:r>
      <w:r w:rsidRPr="00A02774">
        <w:rPr>
          <w:spacing w:val="-1"/>
          <w:sz w:val="28"/>
          <w:szCs w:val="28"/>
        </w:rPr>
        <w:t>имеется));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 </w:t>
      </w:r>
      <w:r w:rsidRPr="00A02774">
        <w:rPr>
          <w:spacing w:val="-1"/>
          <w:sz w:val="28"/>
          <w:szCs w:val="28"/>
        </w:rPr>
        <w:t>соблюдать правила</w:t>
      </w:r>
      <w:r w:rsidRPr="00A02774">
        <w:rPr>
          <w:sz w:val="28"/>
          <w:szCs w:val="28"/>
        </w:rPr>
        <w:t xml:space="preserve"> техники </w:t>
      </w:r>
      <w:r w:rsidRPr="00A02774">
        <w:rPr>
          <w:spacing w:val="-1"/>
          <w:sz w:val="28"/>
          <w:szCs w:val="28"/>
        </w:rPr>
        <w:t>безопасности.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 w:rsidRPr="00A02774">
        <w:rPr>
          <w:sz w:val="28"/>
          <w:szCs w:val="28"/>
        </w:rPr>
        <w:t xml:space="preserve">В </w:t>
      </w:r>
      <w:r w:rsidRPr="00A02774">
        <w:rPr>
          <w:spacing w:val="-1"/>
          <w:sz w:val="28"/>
          <w:szCs w:val="28"/>
        </w:rPr>
        <w:t xml:space="preserve">помещениях для укрываемых </w:t>
      </w:r>
      <w:r w:rsidRPr="00A02774">
        <w:rPr>
          <w:sz w:val="28"/>
          <w:szCs w:val="28"/>
        </w:rPr>
        <w:t xml:space="preserve">производится 2-х </w:t>
      </w:r>
      <w:r w:rsidRPr="00A02774">
        <w:rPr>
          <w:spacing w:val="-1"/>
          <w:sz w:val="28"/>
          <w:szCs w:val="28"/>
        </w:rPr>
        <w:t xml:space="preserve">разовая уборка </w:t>
      </w:r>
      <w:r w:rsidRPr="00A02774">
        <w:rPr>
          <w:sz w:val="28"/>
          <w:szCs w:val="28"/>
        </w:rPr>
        <w:t xml:space="preserve">помещений силами </w:t>
      </w:r>
      <w:r w:rsidRPr="00A02774">
        <w:rPr>
          <w:spacing w:val="-1"/>
          <w:sz w:val="28"/>
          <w:szCs w:val="28"/>
        </w:rPr>
        <w:t>укрываемых.</w:t>
      </w:r>
    </w:p>
    <w:p w:rsidR="001041A6" w:rsidRPr="00A02774" w:rsidRDefault="001041A6" w:rsidP="001559EE">
      <w:pPr>
        <w:tabs>
          <w:tab w:val="left" w:pos="709"/>
        </w:tabs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При частичных разрушениях заглубленного или другого помещения подземного </w:t>
      </w:r>
      <w:r w:rsidRPr="00A02774">
        <w:rPr>
          <w:spacing w:val="-1"/>
          <w:sz w:val="28"/>
          <w:szCs w:val="28"/>
        </w:rPr>
        <w:t xml:space="preserve">пространства </w:t>
      </w:r>
      <w:r w:rsidRPr="00A02774">
        <w:rPr>
          <w:sz w:val="28"/>
          <w:szCs w:val="28"/>
        </w:rPr>
        <w:t xml:space="preserve">(завал выходов, разрушение стены и т.п.) </w:t>
      </w:r>
      <w:r w:rsidRPr="00A02774">
        <w:rPr>
          <w:spacing w:val="-1"/>
          <w:sz w:val="28"/>
          <w:szCs w:val="28"/>
        </w:rPr>
        <w:t xml:space="preserve">необходимо </w:t>
      </w:r>
      <w:r w:rsidRPr="00A02774">
        <w:rPr>
          <w:sz w:val="28"/>
          <w:szCs w:val="28"/>
        </w:rPr>
        <w:t xml:space="preserve">сохранять </w:t>
      </w:r>
      <w:r w:rsidRPr="00A02774">
        <w:rPr>
          <w:spacing w:val="-1"/>
          <w:sz w:val="28"/>
          <w:szCs w:val="28"/>
        </w:rPr>
        <w:t xml:space="preserve">спокойствие, </w:t>
      </w:r>
      <w:r w:rsidRPr="00A02774">
        <w:rPr>
          <w:sz w:val="28"/>
          <w:szCs w:val="28"/>
        </w:rPr>
        <w:t xml:space="preserve">ожидая указаний </w:t>
      </w:r>
      <w:r w:rsidRPr="00A02774">
        <w:rPr>
          <w:spacing w:val="-1"/>
          <w:sz w:val="28"/>
          <w:szCs w:val="28"/>
        </w:rPr>
        <w:t xml:space="preserve">старшего </w:t>
      </w:r>
      <w:r w:rsidRPr="00A02774">
        <w:rPr>
          <w:sz w:val="28"/>
          <w:szCs w:val="28"/>
        </w:rPr>
        <w:t xml:space="preserve">по </w:t>
      </w:r>
      <w:r w:rsidRPr="00A02774">
        <w:rPr>
          <w:spacing w:val="-1"/>
          <w:sz w:val="28"/>
          <w:szCs w:val="28"/>
        </w:rPr>
        <w:t xml:space="preserve">укрытию. </w:t>
      </w:r>
      <w:r w:rsidRPr="00A02774">
        <w:rPr>
          <w:sz w:val="28"/>
          <w:szCs w:val="28"/>
        </w:rPr>
        <w:t xml:space="preserve">В случае </w:t>
      </w:r>
      <w:r w:rsidRPr="00A02774">
        <w:rPr>
          <w:spacing w:val="-1"/>
          <w:sz w:val="28"/>
          <w:szCs w:val="28"/>
        </w:rPr>
        <w:t xml:space="preserve">необходимости, </w:t>
      </w:r>
      <w:r w:rsidRPr="00A02774">
        <w:rPr>
          <w:sz w:val="28"/>
          <w:szCs w:val="28"/>
        </w:rPr>
        <w:t xml:space="preserve">укрывающиеся должны оказывать посильную помощь в выполнении </w:t>
      </w:r>
      <w:r w:rsidRPr="00A02774">
        <w:rPr>
          <w:spacing w:val="-1"/>
          <w:sz w:val="28"/>
          <w:szCs w:val="28"/>
        </w:rPr>
        <w:t>работ</w:t>
      </w:r>
      <w:r w:rsidRPr="00A02774">
        <w:rPr>
          <w:sz w:val="28"/>
          <w:szCs w:val="28"/>
        </w:rPr>
        <w:t xml:space="preserve"> по </w:t>
      </w:r>
      <w:r w:rsidRPr="00A02774">
        <w:rPr>
          <w:spacing w:val="-1"/>
          <w:sz w:val="28"/>
          <w:szCs w:val="28"/>
        </w:rPr>
        <w:t>разборке</w:t>
      </w:r>
      <w:r w:rsidRPr="00A02774">
        <w:rPr>
          <w:sz w:val="28"/>
          <w:szCs w:val="28"/>
        </w:rPr>
        <w:t xml:space="preserve"> заваленных выходов, вскрытию лазов и пр.</w:t>
      </w:r>
    </w:p>
    <w:p w:rsidR="001041A6" w:rsidRDefault="001041A6" w:rsidP="001559EE">
      <w:pPr>
        <w:tabs>
          <w:tab w:val="left" w:pos="709"/>
        </w:tabs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Если в </w:t>
      </w:r>
      <w:r w:rsidRPr="00A02774">
        <w:rPr>
          <w:spacing w:val="-1"/>
          <w:sz w:val="28"/>
          <w:szCs w:val="28"/>
        </w:rPr>
        <w:t xml:space="preserve">помещении будет </w:t>
      </w:r>
      <w:r w:rsidRPr="00A02774">
        <w:rPr>
          <w:sz w:val="28"/>
          <w:szCs w:val="28"/>
        </w:rPr>
        <w:t xml:space="preserve">внезапно выключено освещение, нужно спокойно оставаться на местах и ждать, </w:t>
      </w:r>
      <w:r w:rsidRPr="00A02774">
        <w:rPr>
          <w:spacing w:val="-1"/>
          <w:sz w:val="28"/>
          <w:szCs w:val="28"/>
        </w:rPr>
        <w:t xml:space="preserve">когда будет </w:t>
      </w:r>
      <w:r w:rsidRPr="00A02774">
        <w:rPr>
          <w:sz w:val="28"/>
          <w:szCs w:val="28"/>
        </w:rPr>
        <w:t xml:space="preserve">включен свет или по </w:t>
      </w:r>
      <w:r w:rsidRPr="00A02774">
        <w:rPr>
          <w:spacing w:val="-1"/>
          <w:sz w:val="28"/>
          <w:szCs w:val="28"/>
        </w:rPr>
        <w:t xml:space="preserve">указанию </w:t>
      </w:r>
      <w:r w:rsidRPr="00A02774">
        <w:rPr>
          <w:sz w:val="28"/>
          <w:szCs w:val="28"/>
        </w:rPr>
        <w:t xml:space="preserve">старшего по </w:t>
      </w:r>
      <w:r w:rsidRPr="00A02774">
        <w:rPr>
          <w:spacing w:val="-1"/>
          <w:sz w:val="28"/>
          <w:szCs w:val="28"/>
        </w:rPr>
        <w:t xml:space="preserve">укрытию </w:t>
      </w:r>
      <w:r w:rsidRPr="00A02774">
        <w:rPr>
          <w:sz w:val="28"/>
          <w:szCs w:val="28"/>
        </w:rPr>
        <w:t xml:space="preserve">будут зажжены </w:t>
      </w:r>
      <w:r w:rsidRPr="00A02774">
        <w:rPr>
          <w:spacing w:val="-1"/>
          <w:sz w:val="28"/>
          <w:szCs w:val="28"/>
        </w:rPr>
        <w:t>фонари</w:t>
      </w:r>
      <w:r w:rsidRPr="00A02774">
        <w:rPr>
          <w:sz w:val="28"/>
          <w:szCs w:val="28"/>
        </w:rPr>
        <w:t xml:space="preserve">. </w:t>
      </w:r>
    </w:p>
    <w:p w:rsidR="001041A6" w:rsidRPr="009B3D26" w:rsidRDefault="001041A6" w:rsidP="001559EE">
      <w:pPr>
        <w:tabs>
          <w:tab w:val="left" w:pos="709"/>
        </w:tabs>
        <w:kinsoku w:val="0"/>
        <w:overflowPunct w:val="0"/>
        <w:ind w:firstLine="851"/>
        <w:jc w:val="both"/>
        <w:rPr>
          <w:sz w:val="28"/>
          <w:szCs w:val="28"/>
        </w:rPr>
      </w:pPr>
      <w:proofErr w:type="gramStart"/>
      <w:r w:rsidRPr="009B3D26">
        <w:rPr>
          <w:sz w:val="28"/>
          <w:szCs w:val="28"/>
        </w:rPr>
        <w:t>Укрываемым</w:t>
      </w:r>
      <w:proofErr w:type="gramEnd"/>
      <w:r w:rsidRPr="009B3D26">
        <w:rPr>
          <w:sz w:val="28"/>
          <w:szCs w:val="28"/>
        </w:rPr>
        <w:t xml:space="preserve"> в заглубленных и других помещениях подземного </w:t>
      </w:r>
      <w:r w:rsidRPr="009B3D26">
        <w:rPr>
          <w:bCs/>
          <w:sz w:val="28"/>
          <w:szCs w:val="28"/>
        </w:rPr>
        <w:t>пространства запрещено: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курить, </w:t>
      </w:r>
      <w:r w:rsidRPr="00A02774">
        <w:rPr>
          <w:sz w:val="28"/>
          <w:szCs w:val="28"/>
        </w:rPr>
        <w:t>употреблять спиртные напитки;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− </w:t>
      </w:r>
      <w:r w:rsidRPr="00A02774">
        <w:rPr>
          <w:spacing w:val="-1"/>
          <w:sz w:val="28"/>
          <w:szCs w:val="28"/>
        </w:rPr>
        <w:t xml:space="preserve">применять </w:t>
      </w:r>
      <w:r w:rsidRPr="00A02774">
        <w:rPr>
          <w:sz w:val="28"/>
          <w:szCs w:val="28"/>
        </w:rPr>
        <w:t xml:space="preserve">источники освещения с открытым пламенем, </w:t>
      </w:r>
      <w:r w:rsidRPr="00A02774">
        <w:rPr>
          <w:spacing w:val="-1"/>
          <w:sz w:val="28"/>
          <w:szCs w:val="28"/>
        </w:rPr>
        <w:t xml:space="preserve">пользоваться </w:t>
      </w:r>
      <w:r w:rsidRPr="00A02774">
        <w:rPr>
          <w:sz w:val="28"/>
          <w:szCs w:val="28"/>
        </w:rPr>
        <w:t>открытым огнем;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 w:rsidRPr="00A02774">
        <w:rPr>
          <w:sz w:val="28"/>
          <w:szCs w:val="28"/>
        </w:rPr>
        <w:t>− шуметь, громко разго</w:t>
      </w:r>
      <w:r>
        <w:rPr>
          <w:sz w:val="28"/>
          <w:szCs w:val="28"/>
        </w:rPr>
        <w:t>варивать,</w:t>
      </w:r>
      <w:r w:rsidRPr="00A02774">
        <w:rPr>
          <w:sz w:val="28"/>
          <w:szCs w:val="28"/>
        </w:rPr>
        <w:t xml:space="preserve"> громко слушать </w:t>
      </w:r>
      <w:r w:rsidRPr="00A02774">
        <w:rPr>
          <w:spacing w:val="-1"/>
          <w:sz w:val="28"/>
          <w:szCs w:val="28"/>
        </w:rPr>
        <w:t xml:space="preserve">без </w:t>
      </w:r>
      <w:r w:rsidRPr="00A02774">
        <w:rPr>
          <w:sz w:val="28"/>
          <w:szCs w:val="28"/>
        </w:rPr>
        <w:t xml:space="preserve">наушников радиоприёмники, магнитофоны и другие </w:t>
      </w:r>
      <w:r w:rsidRPr="00A02774">
        <w:rPr>
          <w:spacing w:val="-1"/>
          <w:sz w:val="28"/>
          <w:szCs w:val="28"/>
        </w:rPr>
        <w:t>радиосредства;</w:t>
      </w:r>
    </w:p>
    <w:p w:rsidR="001041A6" w:rsidRPr="00A02774" w:rsidRDefault="001041A6" w:rsidP="001559EE">
      <w:pPr>
        <w:kinsoku w:val="0"/>
        <w:overflowPunct w:val="0"/>
        <w:spacing w:before="69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lastRenderedPageBreak/>
        <w:t>− открывать и закрывать входные двери без разрешения старшего по укрытию;</w:t>
      </w:r>
    </w:p>
    <w:p w:rsidR="001041A6" w:rsidRPr="00A02774" w:rsidRDefault="001041A6" w:rsidP="001559EE">
      <w:pPr>
        <w:kinsoku w:val="0"/>
        <w:overflowPunct w:val="0"/>
        <w:spacing w:before="48"/>
        <w:ind w:firstLine="851"/>
        <w:jc w:val="both"/>
        <w:rPr>
          <w:sz w:val="28"/>
          <w:szCs w:val="28"/>
        </w:rPr>
      </w:pPr>
      <w:r w:rsidRPr="00A02774">
        <w:rPr>
          <w:spacing w:val="-1"/>
          <w:sz w:val="28"/>
          <w:szCs w:val="28"/>
        </w:rPr>
        <w:t>- самостоятельно включать</w:t>
      </w:r>
      <w:r w:rsidRPr="00A02774">
        <w:rPr>
          <w:sz w:val="28"/>
          <w:szCs w:val="28"/>
        </w:rPr>
        <w:t xml:space="preserve"> и </w:t>
      </w:r>
      <w:r w:rsidRPr="00A02774">
        <w:rPr>
          <w:spacing w:val="-1"/>
          <w:sz w:val="28"/>
          <w:szCs w:val="28"/>
        </w:rPr>
        <w:t>выключать</w:t>
      </w:r>
      <w:r w:rsidRPr="00A02774">
        <w:rPr>
          <w:sz w:val="28"/>
          <w:szCs w:val="28"/>
        </w:rPr>
        <w:t xml:space="preserve"> освещение;</w:t>
      </w:r>
    </w:p>
    <w:p w:rsidR="001041A6" w:rsidRPr="00A02774" w:rsidRDefault="001041A6" w:rsidP="001559EE">
      <w:pPr>
        <w:kinsoku w:val="0"/>
        <w:overflowPunct w:val="0"/>
        <w:spacing w:before="48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- брать и пользоваться </w:t>
      </w:r>
      <w:r w:rsidRPr="00A02774">
        <w:rPr>
          <w:spacing w:val="-1"/>
          <w:sz w:val="28"/>
          <w:szCs w:val="28"/>
        </w:rPr>
        <w:t xml:space="preserve">инструментом, инженерными </w:t>
      </w:r>
      <w:r w:rsidRPr="00A02774">
        <w:rPr>
          <w:sz w:val="28"/>
          <w:szCs w:val="28"/>
        </w:rPr>
        <w:t>агрегатами без указания дежурных;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z w:val="28"/>
          <w:szCs w:val="28"/>
        </w:rPr>
      </w:pPr>
      <w:r w:rsidRPr="00A02774">
        <w:rPr>
          <w:sz w:val="28"/>
          <w:szCs w:val="28"/>
        </w:rPr>
        <w:t xml:space="preserve">- входить в технические </w:t>
      </w:r>
      <w:r w:rsidRPr="00A02774">
        <w:rPr>
          <w:spacing w:val="-1"/>
          <w:sz w:val="28"/>
          <w:szCs w:val="28"/>
        </w:rPr>
        <w:t xml:space="preserve">помещения, </w:t>
      </w:r>
      <w:r w:rsidRPr="00A02774">
        <w:rPr>
          <w:sz w:val="28"/>
          <w:szCs w:val="28"/>
        </w:rPr>
        <w:t xml:space="preserve">включать (выключать) рубильники и </w:t>
      </w:r>
      <w:r w:rsidRPr="00A02774">
        <w:rPr>
          <w:spacing w:val="-1"/>
          <w:sz w:val="28"/>
          <w:szCs w:val="28"/>
        </w:rPr>
        <w:t xml:space="preserve">др. </w:t>
      </w:r>
      <w:r w:rsidRPr="00A02774">
        <w:rPr>
          <w:sz w:val="28"/>
          <w:szCs w:val="28"/>
        </w:rPr>
        <w:t xml:space="preserve">оборудование, </w:t>
      </w:r>
      <w:r w:rsidRPr="00A02774">
        <w:rPr>
          <w:spacing w:val="-1"/>
          <w:sz w:val="28"/>
          <w:szCs w:val="28"/>
        </w:rPr>
        <w:t>прикасаться</w:t>
      </w:r>
      <w:r w:rsidRPr="00A02774">
        <w:rPr>
          <w:sz w:val="28"/>
          <w:szCs w:val="28"/>
        </w:rPr>
        <w:t xml:space="preserve"> к электрооборудованию, к запорной арматуре </w:t>
      </w:r>
      <w:r w:rsidRPr="00A02774">
        <w:rPr>
          <w:spacing w:val="-1"/>
          <w:sz w:val="28"/>
          <w:szCs w:val="28"/>
        </w:rPr>
        <w:t xml:space="preserve">систем водоснабжения, канализации, теплоснабжения, </w:t>
      </w:r>
      <w:r w:rsidRPr="00A02774">
        <w:rPr>
          <w:sz w:val="28"/>
          <w:szCs w:val="28"/>
        </w:rPr>
        <w:t xml:space="preserve">к </w:t>
      </w:r>
      <w:r w:rsidRPr="00A02774">
        <w:rPr>
          <w:spacing w:val="-1"/>
          <w:sz w:val="28"/>
          <w:szCs w:val="28"/>
        </w:rPr>
        <w:t xml:space="preserve">дверным </w:t>
      </w:r>
      <w:r w:rsidRPr="00A02774">
        <w:rPr>
          <w:sz w:val="28"/>
          <w:szCs w:val="28"/>
        </w:rPr>
        <w:t>затворам и другому оборудованию);</w:t>
      </w:r>
    </w:p>
    <w:p w:rsidR="001041A6" w:rsidRPr="00A02774" w:rsidRDefault="001041A6" w:rsidP="001559EE">
      <w:pPr>
        <w:kinsoku w:val="0"/>
        <w:overflowPunct w:val="0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A02774">
        <w:rPr>
          <w:spacing w:val="-1"/>
          <w:sz w:val="28"/>
          <w:szCs w:val="28"/>
        </w:rPr>
        <w:t>самостоятельно выходить</w:t>
      </w:r>
      <w:r w:rsidRPr="00A02774">
        <w:rPr>
          <w:sz w:val="28"/>
          <w:szCs w:val="28"/>
        </w:rPr>
        <w:t xml:space="preserve"> из </w:t>
      </w:r>
      <w:r w:rsidRPr="00A02774">
        <w:rPr>
          <w:spacing w:val="-1"/>
          <w:sz w:val="28"/>
          <w:szCs w:val="28"/>
        </w:rPr>
        <w:t>помещений.</w:t>
      </w:r>
    </w:p>
    <w:p w:rsidR="00891409" w:rsidRDefault="001041A6" w:rsidP="001559EE">
      <w:pPr>
        <w:jc w:val="both"/>
      </w:pPr>
      <w:r w:rsidRPr="00A02774">
        <w:rPr>
          <w:sz w:val="28"/>
          <w:szCs w:val="28"/>
        </w:rPr>
        <w:t xml:space="preserve">После получения сигнала «Внимание </w:t>
      </w:r>
      <w:r w:rsidRPr="00A02774">
        <w:rPr>
          <w:spacing w:val="-1"/>
          <w:sz w:val="28"/>
          <w:szCs w:val="28"/>
        </w:rPr>
        <w:t xml:space="preserve">всем!» </w:t>
      </w:r>
      <w:r w:rsidRPr="00A02774">
        <w:rPr>
          <w:sz w:val="28"/>
          <w:szCs w:val="28"/>
        </w:rPr>
        <w:t xml:space="preserve">с информацией об </w:t>
      </w:r>
      <w:r w:rsidRPr="00A02774">
        <w:rPr>
          <w:spacing w:val="-1"/>
          <w:sz w:val="28"/>
          <w:szCs w:val="28"/>
        </w:rPr>
        <w:t xml:space="preserve">отбое </w:t>
      </w:r>
      <w:r w:rsidRPr="00A02774">
        <w:rPr>
          <w:sz w:val="28"/>
          <w:szCs w:val="28"/>
        </w:rPr>
        <w:t xml:space="preserve">воздушной тревоги нельзя </w:t>
      </w:r>
      <w:r w:rsidRPr="00A02774">
        <w:rPr>
          <w:spacing w:val="-1"/>
          <w:sz w:val="28"/>
          <w:szCs w:val="28"/>
        </w:rPr>
        <w:t xml:space="preserve">выходить </w:t>
      </w:r>
      <w:r w:rsidRPr="00A02774">
        <w:rPr>
          <w:sz w:val="28"/>
          <w:szCs w:val="28"/>
        </w:rPr>
        <w:t xml:space="preserve">из заглубленных и других помещений подземного пространства без </w:t>
      </w:r>
      <w:r w:rsidRPr="00A02774">
        <w:rPr>
          <w:spacing w:val="-1"/>
          <w:sz w:val="28"/>
          <w:szCs w:val="28"/>
        </w:rPr>
        <w:t xml:space="preserve">разрешения </w:t>
      </w:r>
      <w:r w:rsidRPr="00A02774">
        <w:rPr>
          <w:sz w:val="28"/>
          <w:szCs w:val="28"/>
        </w:rPr>
        <w:t xml:space="preserve">старшего по укрытию </w:t>
      </w:r>
      <w:r w:rsidRPr="00A02774">
        <w:rPr>
          <w:spacing w:val="-1"/>
          <w:sz w:val="28"/>
          <w:szCs w:val="28"/>
        </w:rPr>
        <w:t xml:space="preserve">до </w:t>
      </w:r>
      <w:r w:rsidRPr="00A02774">
        <w:rPr>
          <w:sz w:val="28"/>
          <w:szCs w:val="28"/>
        </w:rPr>
        <w:t>того как</w:t>
      </w:r>
      <w:r>
        <w:rPr>
          <w:sz w:val="28"/>
          <w:szCs w:val="28"/>
        </w:rPr>
        <w:t xml:space="preserve"> будет установлена безопасность выхода и возможность спокойного возвращения по домам.</w:t>
      </w:r>
    </w:p>
    <w:sectPr w:rsidR="00891409" w:rsidSect="0095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735E"/>
    <w:multiLevelType w:val="hybridMultilevel"/>
    <w:tmpl w:val="1F78B8A0"/>
    <w:lvl w:ilvl="0" w:tplc="055E224C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9C317C"/>
    <w:rsid w:val="001041A6"/>
    <w:rsid w:val="001559EE"/>
    <w:rsid w:val="00891409"/>
    <w:rsid w:val="009528EF"/>
    <w:rsid w:val="009C317C"/>
    <w:rsid w:val="00A8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41A6"/>
    <w:pPr>
      <w:autoSpaceDE w:val="0"/>
      <w:autoSpaceDN w:val="0"/>
      <w:adjustRightInd w:val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41A6"/>
    <w:pPr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2023-01-25T03:28:00Z</dcterms:created>
  <dcterms:modified xsi:type="dcterms:W3CDTF">2023-01-25T03:28:00Z</dcterms:modified>
</cp:coreProperties>
</file>