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47" w:rsidRPr="006265AF" w:rsidRDefault="00702347" w:rsidP="00702347">
      <w:pPr>
        <w:ind w:left="-720"/>
        <w:jc w:val="center"/>
        <w:rPr>
          <w:bCs/>
          <w:sz w:val="28"/>
          <w:szCs w:val="28"/>
        </w:rPr>
      </w:pPr>
      <w:r w:rsidRPr="006265AF">
        <w:rPr>
          <w:bCs/>
          <w:sz w:val="28"/>
          <w:szCs w:val="28"/>
        </w:rPr>
        <w:t>РОССИЙСКАЯ ФЕДЕРАЦИЯ</w:t>
      </w:r>
      <w:r w:rsidRPr="006265AF">
        <w:rPr>
          <w:bCs/>
          <w:sz w:val="28"/>
          <w:szCs w:val="28"/>
        </w:rPr>
        <w:br/>
        <w:t>ИРКУТСКАЯ ОБЛАСТЬ</w:t>
      </w:r>
      <w:r w:rsidRPr="006265AF">
        <w:rPr>
          <w:bCs/>
          <w:sz w:val="28"/>
          <w:szCs w:val="28"/>
        </w:rPr>
        <w:br/>
        <w:t>УСТЬ-УДИНСКИЙ РАЙОН</w:t>
      </w:r>
      <w:r w:rsidRPr="006265AF">
        <w:rPr>
          <w:bCs/>
          <w:sz w:val="28"/>
          <w:szCs w:val="28"/>
        </w:rPr>
        <w:br/>
      </w:r>
      <w:r w:rsidR="00D30B20">
        <w:rPr>
          <w:bCs/>
          <w:sz w:val="28"/>
          <w:szCs w:val="28"/>
        </w:rPr>
        <w:t>КЛЮЧИНСКОЕ МУНИЦИПАЛЬНОЕ ОБРАЗОВАНИЕ</w:t>
      </w:r>
    </w:p>
    <w:p w:rsidR="00702347" w:rsidRPr="006265AF" w:rsidRDefault="00702347" w:rsidP="00702347">
      <w:pPr>
        <w:ind w:left="-720"/>
        <w:jc w:val="center"/>
        <w:rPr>
          <w:bCs/>
          <w:sz w:val="28"/>
          <w:szCs w:val="28"/>
        </w:rPr>
      </w:pPr>
      <w:r w:rsidRPr="006265AF">
        <w:rPr>
          <w:bCs/>
          <w:sz w:val="28"/>
          <w:szCs w:val="28"/>
        </w:rPr>
        <w:t>АДМИНИСТРАЦИЯ</w:t>
      </w:r>
    </w:p>
    <w:p w:rsidR="00702347" w:rsidRPr="006265AF" w:rsidRDefault="00702347" w:rsidP="00702347">
      <w:pPr>
        <w:ind w:left="-720"/>
        <w:jc w:val="center"/>
        <w:rPr>
          <w:b/>
          <w:bCs/>
          <w:sz w:val="28"/>
          <w:szCs w:val="28"/>
        </w:rPr>
      </w:pPr>
    </w:p>
    <w:p w:rsidR="00702347" w:rsidRPr="006265AF" w:rsidRDefault="00F26112" w:rsidP="00702347">
      <w:pPr>
        <w:ind w:left="-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02347" w:rsidRPr="006265AF" w:rsidRDefault="00702347" w:rsidP="00702347">
      <w:pPr>
        <w:rPr>
          <w:sz w:val="28"/>
          <w:szCs w:val="28"/>
        </w:rPr>
      </w:pPr>
    </w:p>
    <w:p w:rsidR="00702347" w:rsidRPr="006265AF" w:rsidRDefault="00F41016" w:rsidP="00702347">
      <w:pPr>
        <w:rPr>
          <w:sz w:val="28"/>
          <w:szCs w:val="28"/>
        </w:rPr>
      </w:pPr>
      <w:r>
        <w:rPr>
          <w:sz w:val="28"/>
          <w:szCs w:val="28"/>
        </w:rPr>
        <w:t>от   30</w:t>
      </w:r>
      <w:r w:rsidR="00945D99">
        <w:rPr>
          <w:sz w:val="28"/>
          <w:szCs w:val="28"/>
        </w:rPr>
        <w:t xml:space="preserve"> июня</w:t>
      </w:r>
      <w:r w:rsidR="00933EA8">
        <w:rPr>
          <w:sz w:val="28"/>
          <w:szCs w:val="28"/>
        </w:rPr>
        <w:t xml:space="preserve"> 2022</w:t>
      </w:r>
      <w:r w:rsidR="00702347" w:rsidRPr="006265AF">
        <w:rPr>
          <w:sz w:val="28"/>
          <w:szCs w:val="28"/>
        </w:rPr>
        <w:t xml:space="preserve"> г.</w:t>
      </w:r>
    </w:p>
    <w:p w:rsidR="00702347" w:rsidRDefault="00F26112" w:rsidP="00702347">
      <w:pPr>
        <w:rPr>
          <w:sz w:val="28"/>
          <w:szCs w:val="28"/>
        </w:rPr>
      </w:pPr>
      <w:r>
        <w:rPr>
          <w:sz w:val="28"/>
          <w:szCs w:val="28"/>
        </w:rPr>
        <w:t>№   32</w:t>
      </w:r>
    </w:p>
    <w:p w:rsidR="00702347" w:rsidRPr="006265AF" w:rsidRDefault="00702347" w:rsidP="00702347">
      <w:pPr>
        <w:rPr>
          <w:sz w:val="28"/>
          <w:szCs w:val="28"/>
        </w:rPr>
      </w:pPr>
    </w:p>
    <w:p w:rsidR="00F41016" w:rsidRDefault="00F41016" w:rsidP="00F41016">
      <w:pPr>
        <w:tabs>
          <w:tab w:val="left" w:pos="540"/>
        </w:tabs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</w:t>
      </w:r>
      <w:proofErr w:type="gramEnd"/>
      <w:r>
        <w:rPr>
          <w:rFonts w:eastAsia="Times New Roman"/>
          <w:sz w:val="26"/>
          <w:szCs w:val="26"/>
        </w:rPr>
        <w:t xml:space="preserve"> утверждении перечня социально значимых</w:t>
      </w:r>
    </w:p>
    <w:p w:rsidR="002A787E" w:rsidRPr="002A787E" w:rsidRDefault="00F41016" w:rsidP="00F41016">
      <w:pPr>
        <w:tabs>
          <w:tab w:val="left" w:pos="54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муниципальных услуг в электронном формате </w:t>
      </w: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Default="00F41016" w:rsidP="00F26112">
      <w:pPr>
        <w:ind w:firstLine="36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Федеральным законом от 06.12.2003г. № 131-ФЗ «Об общих принципах организации местного самоуправления в Российской Федерации», Федеральным законом Российской Федерации от 27.07.2010г. № 210-ФЗ «Об организации предоставления государственных и муниципальных услуг», Уставом </w:t>
      </w:r>
      <w:proofErr w:type="spellStart"/>
      <w:r w:rsidR="00D30B20">
        <w:rPr>
          <w:color w:val="000000"/>
          <w:sz w:val="27"/>
          <w:szCs w:val="27"/>
        </w:rPr>
        <w:t>Ключинского</w:t>
      </w:r>
      <w:bookmarkStart w:id="0" w:name="_GoBack"/>
      <w:bookmarkEnd w:id="0"/>
      <w:proofErr w:type="spellEnd"/>
      <w:r>
        <w:rPr>
          <w:color w:val="000000"/>
          <w:sz w:val="27"/>
          <w:szCs w:val="27"/>
        </w:rPr>
        <w:t xml:space="preserve"> муниципального образования, во исполнение Указа Президента Российской Федерации от 21.07.2020г. № 474 «О национальных целях развития Российской Федерации на период до 2030 года», и Распоряжения</w:t>
      </w:r>
      <w:proofErr w:type="gramEnd"/>
      <w:r>
        <w:rPr>
          <w:color w:val="000000"/>
          <w:sz w:val="27"/>
          <w:szCs w:val="27"/>
        </w:rPr>
        <w:t xml:space="preserve"> первого заместителя председателя правительства Иркутской области № 47-рзп от 10 июня 2022 года «</w:t>
      </w:r>
      <w:r w:rsidR="00911330">
        <w:rPr>
          <w:color w:val="000000"/>
          <w:sz w:val="27"/>
          <w:szCs w:val="27"/>
        </w:rPr>
        <w:t xml:space="preserve">О реализации мероприятий по внедрению и предоставлению массовых социально значимых государственных и муниципальных услуг в электронном виде»: </w:t>
      </w: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Pr="00911330" w:rsidRDefault="00911330" w:rsidP="00911330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911330">
        <w:rPr>
          <w:color w:val="000000"/>
          <w:sz w:val="27"/>
          <w:szCs w:val="27"/>
        </w:rPr>
        <w:t xml:space="preserve">Утвердить перечень социально значимых муниципальных услуг, подлежащих переводу в электронный формат, предоставляемых  Администрацией </w:t>
      </w:r>
      <w:proofErr w:type="spellStart"/>
      <w:r w:rsidR="00F26112">
        <w:rPr>
          <w:color w:val="000000"/>
          <w:sz w:val="27"/>
          <w:szCs w:val="27"/>
        </w:rPr>
        <w:t>Ключинского</w:t>
      </w:r>
      <w:proofErr w:type="spellEnd"/>
      <w:r w:rsidR="00F26112">
        <w:rPr>
          <w:color w:val="000000"/>
          <w:sz w:val="27"/>
          <w:szCs w:val="27"/>
        </w:rPr>
        <w:t xml:space="preserve"> муниципального образования</w:t>
      </w:r>
      <w:r w:rsidR="005A3F53">
        <w:rPr>
          <w:color w:val="000000"/>
          <w:sz w:val="27"/>
          <w:szCs w:val="27"/>
        </w:rPr>
        <w:t xml:space="preserve"> (Приложение 1)</w:t>
      </w:r>
      <w:r w:rsidRPr="00911330">
        <w:rPr>
          <w:color w:val="000000"/>
          <w:sz w:val="27"/>
          <w:szCs w:val="27"/>
        </w:rPr>
        <w:t>;</w:t>
      </w:r>
    </w:p>
    <w:p w:rsidR="00911330" w:rsidRDefault="005A3F53" w:rsidP="00911330">
      <w:pPr>
        <w:pStyle w:val="a3"/>
        <w:numPr>
          <w:ilvl w:val="0"/>
          <w:numId w:val="2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Назначить ответственное лицо за предоставление социально </w:t>
      </w:r>
      <w:proofErr w:type="gramStart"/>
      <w:r>
        <w:rPr>
          <w:rFonts w:eastAsia="Times New Roman"/>
          <w:sz w:val="26"/>
          <w:szCs w:val="26"/>
        </w:rPr>
        <w:t>значимых</w:t>
      </w:r>
      <w:proofErr w:type="gramEnd"/>
      <w:r>
        <w:rPr>
          <w:rFonts w:eastAsia="Times New Roman"/>
          <w:sz w:val="26"/>
          <w:szCs w:val="26"/>
        </w:rPr>
        <w:t xml:space="preserve"> муниципальных услуг в электронном виде – специалиста </w:t>
      </w:r>
      <w:proofErr w:type="spellStart"/>
      <w:proofErr w:type="gramStart"/>
      <w:r w:rsidR="00F26112">
        <w:rPr>
          <w:rFonts w:eastAsia="Times New Roman"/>
          <w:sz w:val="26"/>
          <w:szCs w:val="26"/>
        </w:rPr>
        <w:t>специалиста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администрации </w:t>
      </w:r>
      <w:proofErr w:type="spellStart"/>
      <w:r w:rsidR="00F26112">
        <w:rPr>
          <w:rFonts w:eastAsia="Times New Roman"/>
          <w:sz w:val="26"/>
          <w:szCs w:val="26"/>
        </w:rPr>
        <w:t>Ключинского</w:t>
      </w:r>
      <w:proofErr w:type="spellEnd"/>
      <w:r w:rsidR="00F26112">
        <w:rPr>
          <w:rFonts w:eastAsia="Times New Roman"/>
          <w:sz w:val="26"/>
          <w:szCs w:val="26"/>
        </w:rPr>
        <w:t xml:space="preserve"> муниципального образования</w:t>
      </w:r>
      <w:r>
        <w:rPr>
          <w:rFonts w:eastAsia="Times New Roman"/>
          <w:sz w:val="26"/>
          <w:szCs w:val="26"/>
        </w:rPr>
        <w:t>;</w:t>
      </w:r>
    </w:p>
    <w:p w:rsidR="005A3F53" w:rsidRPr="00911330" w:rsidRDefault="005A3F53" w:rsidP="00911330">
      <w:pPr>
        <w:pStyle w:val="a3"/>
        <w:numPr>
          <w:ilvl w:val="0"/>
          <w:numId w:val="2"/>
        </w:numPr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данного </w:t>
      </w:r>
      <w:r w:rsidR="00F26112">
        <w:rPr>
          <w:rFonts w:eastAsia="Times New Roman"/>
          <w:sz w:val="26"/>
          <w:szCs w:val="26"/>
        </w:rPr>
        <w:t>постановления</w:t>
      </w:r>
      <w:r>
        <w:rPr>
          <w:rFonts w:eastAsia="Times New Roman"/>
          <w:sz w:val="26"/>
          <w:szCs w:val="26"/>
        </w:rPr>
        <w:t xml:space="preserve"> оставляю за собой.</w:t>
      </w:r>
    </w:p>
    <w:p w:rsidR="00702347" w:rsidRPr="006265AF" w:rsidRDefault="00702347" w:rsidP="00702347">
      <w:pPr>
        <w:spacing w:line="276" w:lineRule="auto"/>
        <w:jc w:val="both"/>
        <w:rPr>
          <w:sz w:val="28"/>
          <w:szCs w:val="28"/>
        </w:rPr>
      </w:pPr>
    </w:p>
    <w:p w:rsidR="00702347" w:rsidRPr="006265AF" w:rsidRDefault="00702347" w:rsidP="00702347">
      <w:pPr>
        <w:spacing w:line="276" w:lineRule="auto"/>
        <w:rPr>
          <w:sz w:val="28"/>
          <w:szCs w:val="28"/>
        </w:rPr>
      </w:pPr>
    </w:p>
    <w:p w:rsidR="00AB2257" w:rsidRDefault="00702347" w:rsidP="00702347">
      <w:pPr>
        <w:spacing w:line="276" w:lineRule="auto"/>
        <w:ind w:firstLine="567"/>
        <w:rPr>
          <w:sz w:val="28"/>
          <w:szCs w:val="28"/>
        </w:rPr>
      </w:pPr>
      <w:r w:rsidRPr="006265AF">
        <w:rPr>
          <w:sz w:val="28"/>
          <w:szCs w:val="28"/>
        </w:rPr>
        <w:t xml:space="preserve">Глава администрации  </w:t>
      </w:r>
    </w:p>
    <w:p w:rsidR="00702347" w:rsidRPr="006265AF" w:rsidRDefault="00F26112" w:rsidP="00AB2257">
      <w:pPr>
        <w:spacing w:line="276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Ключинского</w:t>
      </w:r>
      <w:proofErr w:type="spellEnd"/>
      <w:r>
        <w:rPr>
          <w:sz w:val="28"/>
          <w:szCs w:val="28"/>
        </w:rPr>
        <w:t xml:space="preserve"> муниципального образования                  В.П. Немчинова</w:t>
      </w:r>
    </w:p>
    <w:p w:rsidR="00702347" w:rsidRPr="006265AF" w:rsidRDefault="00702347" w:rsidP="00702347">
      <w:pPr>
        <w:ind w:firstLine="567"/>
        <w:rPr>
          <w:sz w:val="28"/>
          <w:szCs w:val="28"/>
        </w:rPr>
      </w:pPr>
      <w:r w:rsidRPr="006265AF">
        <w:rPr>
          <w:sz w:val="28"/>
          <w:szCs w:val="28"/>
        </w:rPr>
        <w:t xml:space="preserve">     </w:t>
      </w:r>
    </w:p>
    <w:p w:rsidR="00702347" w:rsidRPr="006265AF" w:rsidRDefault="00702347" w:rsidP="00933EA8">
      <w:pPr>
        <w:rPr>
          <w:b/>
          <w:bCs/>
          <w:i/>
          <w:iCs/>
          <w:sz w:val="28"/>
          <w:szCs w:val="28"/>
        </w:rPr>
      </w:pPr>
    </w:p>
    <w:p w:rsidR="00702347" w:rsidRPr="006265AF" w:rsidRDefault="00702347" w:rsidP="00702347">
      <w:pPr>
        <w:jc w:val="center"/>
        <w:rPr>
          <w:b/>
          <w:bCs/>
          <w:i/>
          <w:iCs/>
          <w:sz w:val="28"/>
          <w:szCs w:val="28"/>
        </w:rPr>
      </w:pPr>
    </w:p>
    <w:p w:rsidR="00702347" w:rsidRDefault="00702347" w:rsidP="00702347">
      <w:pPr>
        <w:jc w:val="center"/>
        <w:rPr>
          <w:b/>
          <w:bCs/>
          <w:i/>
          <w:iCs/>
          <w:sz w:val="28"/>
          <w:szCs w:val="28"/>
        </w:rPr>
      </w:pPr>
    </w:p>
    <w:p w:rsidR="00F26112" w:rsidRDefault="00F26112" w:rsidP="00702347">
      <w:pPr>
        <w:jc w:val="center"/>
        <w:rPr>
          <w:b/>
          <w:bCs/>
          <w:i/>
          <w:iCs/>
          <w:sz w:val="28"/>
          <w:szCs w:val="28"/>
        </w:rPr>
      </w:pPr>
    </w:p>
    <w:p w:rsidR="00F26112" w:rsidRPr="006265AF" w:rsidRDefault="00F26112" w:rsidP="00702347">
      <w:pPr>
        <w:jc w:val="center"/>
        <w:rPr>
          <w:b/>
          <w:bCs/>
          <w:i/>
          <w:iCs/>
          <w:sz w:val="28"/>
          <w:szCs w:val="28"/>
        </w:rPr>
      </w:pPr>
    </w:p>
    <w:p w:rsidR="002A5004" w:rsidRDefault="002409DD"/>
    <w:p w:rsidR="005A3F53" w:rsidRDefault="005A3F53"/>
    <w:p w:rsidR="005A3F53" w:rsidRDefault="005A3F53" w:rsidP="005A3F53">
      <w:pPr>
        <w:jc w:val="right"/>
        <w:rPr>
          <w:sz w:val="28"/>
        </w:rPr>
      </w:pPr>
      <w:r w:rsidRPr="005A3F53">
        <w:rPr>
          <w:sz w:val="28"/>
        </w:rPr>
        <w:t>Приложение 1</w:t>
      </w:r>
    </w:p>
    <w:p w:rsidR="005A3F53" w:rsidRDefault="005A3F53" w:rsidP="005A3F53">
      <w:pPr>
        <w:jc w:val="right"/>
        <w:rPr>
          <w:sz w:val="28"/>
        </w:rPr>
      </w:pPr>
    </w:p>
    <w:p w:rsidR="005A3F53" w:rsidRPr="005A3F53" w:rsidRDefault="005A3F53" w:rsidP="005A3F53">
      <w:pPr>
        <w:jc w:val="right"/>
        <w:rPr>
          <w:sz w:val="28"/>
        </w:rPr>
      </w:pPr>
    </w:p>
    <w:p w:rsidR="005A3F53" w:rsidRDefault="005A3F53" w:rsidP="005A3F53">
      <w:pPr>
        <w:jc w:val="center"/>
        <w:rPr>
          <w:color w:val="000000"/>
          <w:sz w:val="27"/>
          <w:szCs w:val="27"/>
        </w:rPr>
      </w:pPr>
      <w:r w:rsidRPr="005A3F53">
        <w:rPr>
          <w:sz w:val="28"/>
        </w:rPr>
        <w:t>Перечень</w:t>
      </w:r>
      <w:r w:rsidRPr="005A3F53">
        <w:rPr>
          <w:color w:val="000000"/>
          <w:sz w:val="28"/>
          <w:szCs w:val="27"/>
        </w:rPr>
        <w:t xml:space="preserve"> </w:t>
      </w:r>
      <w:r w:rsidRPr="00911330">
        <w:rPr>
          <w:color w:val="000000"/>
          <w:sz w:val="27"/>
          <w:szCs w:val="27"/>
        </w:rPr>
        <w:t xml:space="preserve">социально значимых муниципальных услуг, подлежащих переводу в электронный формат, предоставляемых  Администрацией </w:t>
      </w:r>
      <w:proofErr w:type="spellStart"/>
      <w:r w:rsidR="00F26112">
        <w:rPr>
          <w:color w:val="000000"/>
          <w:sz w:val="27"/>
          <w:szCs w:val="27"/>
        </w:rPr>
        <w:t>Ключинского</w:t>
      </w:r>
      <w:proofErr w:type="spellEnd"/>
      <w:r w:rsidR="00F26112">
        <w:rPr>
          <w:color w:val="000000"/>
          <w:sz w:val="27"/>
          <w:szCs w:val="27"/>
        </w:rPr>
        <w:t xml:space="preserve"> муниципального образования</w:t>
      </w:r>
    </w:p>
    <w:p w:rsidR="005A3F53" w:rsidRDefault="005A3F53" w:rsidP="005A3F53"/>
    <w:tbl>
      <w:tblPr>
        <w:tblW w:w="5050" w:type="pct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7"/>
      </w:tblGrid>
      <w:tr w:rsidR="005A3F53" w:rsidRPr="005A3F53" w:rsidTr="005A3F53">
        <w:trPr>
          <w:trHeight w:val="1215"/>
        </w:trPr>
        <w:tc>
          <w:tcPr>
            <w:tcW w:w="27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1.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A3F53" w:rsidRPr="005A3F53" w:rsidTr="006E54D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2. 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5A3F53" w:rsidRPr="005A3F53" w:rsidTr="006E54D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3.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4. Присвоение адреса объекту адресации, изменение и аннулирование такого адреса</w:t>
            </w:r>
          </w:p>
        </w:tc>
      </w:tr>
      <w:tr w:rsidR="005A3F53" w:rsidRPr="005A3F53" w:rsidTr="006E54D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5. 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5A3F53" w:rsidRPr="005A3F53" w:rsidTr="006E54D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6.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7. Подготовка и утверждение документации по планировке территории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8. Признание садового дома жилым домом и жилого дома садовым домом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9. Перевод жилого помещения в нежилое помещение и нежилого помещения в жилое помещение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10.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11. 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12.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5A3F53" w:rsidRPr="005A3F53" w:rsidTr="006E54D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7A8" w:rsidRPr="005A3F53" w:rsidRDefault="005A3F53" w:rsidP="005A3F53">
            <w:pPr>
              <w:jc w:val="both"/>
              <w:rPr>
                <w:rFonts w:eastAsia="Times New Roman"/>
              </w:rPr>
            </w:pPr>
            <w:r w:rsidRPr="005A3F53">
              <w:rPr>
                <w:rFonts w:eastAsia="Times New Roman"/>
              </w:rPr>
              <w:t>13. 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</w:tbl>
    <w:p w:rsidR="005A3F53" w:rsidRDefault="005A3F53" w:rsidP="005A3F53">
      <w:pPr>
        <w:jc w:val="both"/>
      </w:pPr>
    </w:p>
    <w:p w:rsidR="005A3F53" w:rsidRDefault="005A3F53" w:rsidP="005A3F53">
      <w:pPr>
        <w:jc w:val="center"/>
      </w:pPr>
    </w:p>
    <w:sectPr w:rsidR="005A3F53" w:rsidSect="00D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DD" w:rsidRDefault="002409DD" w:rsidP="00933EA8">
      <w:r>
        <w:separator/>
      </w:r>
    </w:p>
  </w:endnote>
  <w:endnote w:type="continuationSeparator" w:id="0">
    <w:p w:rsidR="002409DD" w:rsidRDefault="002409DD" w:rsidP="0093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DD" w:rsidRDefault="002409DD" w:rsidP="00933EA8">
      <w:r>
        <w:separator/>
      </w:r>
    </w:p>
  </w:footnote>
  <w:footnote w:type="continuationSeparator" w:id="0">
    <w:p w:rsidR="002409DD" w:rsidRDefault="002409DD" w:rsidP="00933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50A"/>
    <w:multiLevelType w:val="hybridMultilevel"/>
    <w:tmpl w:val="5FACBC6C"/>
    <w:lvl w:ilvl="0" w:tplc="AF3AD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C25D1"/>
    <w:multiLevelType w:val="hybridMultilevel"/>
    <w:tmpl w:val="EA0C7844"/>
    <w:lvl w:ilvl="0" w:tplc="E45EA0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47"/>
    <w:rsid w:val="000B5CEC"/>
    <w:rsid w:val="002409DD"/>
    <w:rsid w:val="002550FE"/>
    <w:rsid w:val="002A787E"/>
    <w:rsid w:val="002B69B2"/>
    <w:rsid w:val="0040124D"/>
    <w:rsid w:val="004154AC"/>
    <w:rsid w:val="005A3F53"/>
    <w:rsid w:val="005A4BA5"/>
    <w:rsid w:val="00687BD9"/>
    <w:rsid w:val="00702347"/>
    <w:rsid w:val="007B278F"/>
    <w:rsid w:val="008B3951"/>
    <w:rsid w:val="00911330"/>
    <w:rsid w:val="00916D67"/>
    <w:rsid w:val="00933EA8"/>
    <w:rsid w:val="00945D99"/>
    <w:rsid w:val="009E24C6"/>
    <w:rsid w:val="00A874D3"/>
    <w:rsid w:val="00AB2257"/>
    <w:rsid w:val="00C82405"/>
    <w:rsid w:val="00CB03EE"/>
    <w:rsid w:val="00D30B20"/>
    <w:rsid w:val="00E039EF"/>
    <w:rsid w:val="00F069F6"/>
    <w:rsid w:val="00F26112"/>
    <w:rsid w:val="00F37B9F"/>
    <w:rsid w:val="00F41016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1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web</cp:lastModifiedBy>
  <cp:revision>2</cp:revision>
  <cp:lastPrinted>2022-07-05T04:02:00Z</cp:lastPrinted>
  <dcterms:created xsi:type="dcterms:W3CDTF">2022-07-05T08:22:00Z</dcterms:created>
  <dcterms:modified xsi:type="dcterms:W3CDTF">2022-07-05T08:22:00Z</dcterms:modified>
</cp:coreProperties>
</file>