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02" w:rsidRDefault="007D026C" w:rsidP="007D026C">
      <w:pPr>
        <w:spacing w:after="0" w:line="240" w:lineRule="auto"/>
        <w:jc w:val="center"/>
        <w:rPr>
          <w:rFonts w:ascii="Arial" w:hAnsi="Arial" w:cs="Arial"/>
          <w:b/>
          <w:i/>
          <w:iCs/>
          <w:sz w:val="32"/>
          <w:szCs w:val="32"/>
          <w:u w:val="single"/>
        </w:rPr>
      </w:pPr>
      <w:r>
        <w:rPr>
          <w:rFonts w:ascii="Arial" w:hAnsi="Arial" w:cs="Arial"/>
          <w:b/>
          <w:bCs/>
          <w:sz w:val="32"/>
          <w:szCs w:val="32"/>
        </w:rPr>
        <w:t>21.01.2021г. №</w:t>
      </w:r>
      <w:r w:rsidR="0C6684CD" w:rsidRPr="0C6684CD">
        <w:rPr>
          <w:rFonts w:ascii="Arial" w:hAnsi="Arial" w:cs="Arial"/>
          <w:b/>
          <w:bCs/>
          <w:sz w:val="32"/>
          <w:szCs w:val="32"/>
        </w:rPr>
        <w:t>4</w:t>
      </w:r>
    </w:p>
    <w:p w:rsidR="00DF3C02" w:rsidRDefault="005740FD">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DF3C02" w:rsidRDefault="005740FD">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DF3C02" w:rsidRDefault="007D026C" w:rsidP="007D026C">
      <w:pPr>
        <w:spacing w:after="0" w:line="240" w:lineRule="auto"/>
        <w:jc w:val="center"/>
        <w:rPr>
          <w:rFonts w:ascii="Arial" w:hAnsi="Arial" w:cs="Arial"/>
          <w:b/>
          <w:sz w:val="32"/>
          <w:szCs w:val="32"/>
        </w:rPr>
      </w:pPr>
      <w:r>
        <w:rPr>
          <w:rFonts w:ascii="Arial" w:hAnsi="Arial" w:cs="Arial"/>
          <w:b/>
          <w:sz w:val="32"/>
          <w:szCs w:val="32"/>
        </w:rPr>
        <w:t>УСТЬ-УДИНСКИЙ РАЙОН</w:t>
      </w:r>
    </w:p>
    <w:p w:rsidR="00DF3C02" w:rsidRDefault="005740FD">
      <w:pPr>
        <w:spacing w:after="0" w:line="240" w:lineRule="auto"/>
        <w:jc w:val="center"/>
        <w:rPr>
          <w:rFonts w:ascii="Arial" w:hAnsi="Arial" w:cs="Arial"/>
          <w:b/>
          <w:sz w:val="32"/>
          <w:szCs w:val="32"/>
        </w:rPr>
      </w:pPr>
      <w:r>
        <w:rPr>
          <w:rFonts w:ascii="Arial" w:hAnsi="Arial" w:cs="Arial"/>
          <w:b/>
          <w:sz w:val="32"/>
          <w:szCs w:val="32"/>
        </w:rPr>
        <w:t>КЛЮЧИНСКОЕ МУНИЦИПАЛЬНОЕ ОБРАЗОВАНИЕ</w:t>
      </w:r>
    </w:p>
    <w:p w:rsidR="00DF3C02" w:rsidRDefault="005740FD" w:rsidP="007D026C">
      <w:pPr>
        <w:spacing w:after="0" w:line="240" w:lineRule="auto"/>
        <w:jc w:val="center"/>
        <w:rPr>
          <w:rFonts w:ascii="Arial" w:hAnsi="Arial" w:cs="Arial"/>
          <w:b/>
          <w:sz w:val="32"/>
          <w:szCs w:val="32"/>
        </w:rPr>
      </w:pPr>
      <w:r>
        <w:rPr>
          <w:rFonts w:ascii="Arial" w:hAnsi="Arial" w:cs="Arial"/>
          <w:b/>
          <w:sz w:val="32"/>
          <w:szCs w:val="32"/>
        </w:rPr>
        <w:t>АДМИНИСТРАЦИЯ</w:t>
      </w:r>
    </w:p>
    <w:p w:rsidR="00DF3C02" w:rsidRDefault="005740FD">
      <w:pPr>
        <w:spacing w:after="0" w:line="240" w:lineRule="auto"/>
        <w:jc w:val="center"/>
        <w:rPr>
          <w:rFonts w:ascii="Arial" w:hAnsi="Arial" w:cs="Arial"/>
          <w:b/>
          <w:sz w:val="32"/>
          <w:szCs w:val="32"/>
        </w:rPr>
      </w:pPr>
      <w:r>
        <w:rPr>
          <w:rFonts w:ascii="Arial" w:hAnsi="Arial" w:cs="Arial"/>
          <w:b/>
          <w:sz w:val="32"/>
          <w:szCs w:val="32"/>
        </w:rPr>
        <w:t>ПОСТАНОВЛЕНИЕ</w:t>
      </w:r>
    </w:p>
    <w:p w:rsidR="00DF3C02" w:rsidRDefault="00DF3C02">
      <w:pPr>
        <w:spacing w:after="0" w:line="240" w:lineRule="auto"/>
        <w:jc w:val="center"/>
        <w:rPr>
          <w:rFonts w:ascii="Arial" w:hAnsi="Arial" w:cs="Arial"/>
          <w:b/>
          <w:sz w:val="32"/>
          <w:szCs w:val="32"/>
        </w:rPr>
      </w:pPr>
    </w:p>
    <w:p w:rsidR="00DF3C02" w:rsidRPr="00B4401D" w:rsidRDefault="00B4401D" w:rsidP="00B4401D">
      <w:pPr>
        <w:keepNext/>
        <w:autoSpaceDE w:val="0"/>
        <w:spacing w:after="0" w:line="240" w:lineRule="auto"/>
        <w:jc w:val="center"/>
        <w:rPr>
          <w:rFonts w:ascii="Arial" w:hAnsi="Arial" w:cs="Arial"/>
          <w:b/>
          <w:kern w:val="2"/>
          <w:sz w:val="32"/>
          <w:szCs w:val="32"/>
        </w:rPr>
      </w:pPr>
      <w:r>
        <w:rPr>
          <w:rFonts w:ascii="Arial" w:hAnsi="Arial" w:cs="Arial"/>
          <w:b/>
          <w:kern w:val="2"/>
          <w:sz w:val="32"/>
          <w:szCs w:val="32"/>
        </w:rPr>
        <w:t xml:space="preserve">О ВНЕСЕНИИ ИЗМЕНЕНИЯ </w:t>
      </w:r>
      <w:r w:rsidR="005740FD">
        <w:rPr>
          <w:rFonts w:ascii="Arial" w:hAnsi="Arial" w:cs="Arial"/>
          <w:b/>
          <w:kern w:val="2"/>
          <w:sz w:val="32"/>
          <w:szCs w:val="32"/>
        </w:rPr>
        <w:t xml:space="preserve">В </w:t>
      </w:r>
      <w:r w:rsidR="005740FD">
        <w:rPr>
          <w:rFonts w:ascii="Arial" w:eastAsia="Times New Roman" w:hAnsi="Arial" w:cs="Arial"/>
          <w:b/>
          <w:kern w:val="2"/>
          <w:sz w:val="32"/>
          <w:szCs w:val="32"/>
          <w:lang w:eastAsia="ru-RU"/>
        </w:rPr>
        <w:t>АДМИНИСТРАТИВНЫЙ РЕГЛАМЕНТ</w:t>
      </w:r>
      <w:r>
        <w:rPr>
          <w:rFonts w:ascii="Arial" w:hAnsi="Arial" w:cs="Arial"/>
          <w:b/>
          <w:kern w:val="2"/>
          <w:sz w:val="32"/>
          <w:szCs w:val="32"/>
        </w:rPr>
        <w:t xml:space="preserve"> </w:t>
      </w:r>
      <w:r w:rsidR="005740FD">
        <w:rPr>
          <w:rFonts w:ascii="Arial" w:eastAsia="Times New Roman" w:hAnsi="Arial" w:cs="Arial"/>
          <w:b/>
          <w:kern w:val="2"/>
          <w:sz w:val="32"/>
          <w:szCs w:val="32"/>
          <w:lang w:eastAsia="ru-RU"/>
        </w:rPr>
        <w:t>ПРЕДОСТАВЛЕНИЯ</w:t>
      </w:r>
      <w:r>
        <w:rPr>
          <w:rFonts w:ascii="Arial" w:eastAsia="Times New Roman" w:hAnsi="Arial" w:cs="Arial"/>
          <w:b/>
          <w:kern w:val="2"/>
          <w:sz w:val="32"/>
          <w:szCs w:val="32"/>
          <w:lang w:eastAsia="ru-RU"/>
        </w:rPr>
        <w:t xml:space="preserve"> МУНИЦИПАЛЬНОЙ УСЛУГИ </w:t>
      </w:r>
      <w:r w:rsidR="005740FD">
        <w:rPr>
          <w:rFonts w:ascii="Arial" w:eastAsia="Times New Roman" w:hAnsi="Arial" w:cs="Arial"/>
          <w:b/>
          <w:kern w:val="2"/>
          <w:sz w:val="32"/>
          <w:szCs w:val="32"/>
          <w:lang w:eastAsia="ru-RU"/>
        </w:rPr>
        <w:t>«ПЕРЕВОД ЗЕМЕЛЬ ИЛИ ЗЕМЕЛЬНЫХ УЧАСТКОВ</w:t>
      </w:r>
      <w:r w:rsidR="005740FD">
        <w:rPr>
          <w:rFonts w:ascii="Arial" w:eastAsia="Times New Roman" w:hAnsi="Arial" w:cs="Arial"/>
          <w:b/>
          <w:kern w:val="2"/>
          <w:sz w:val="32"/>
          <w:szCs w:val="32"/>
          <w:lang w:eastAsia="ru-RU"/>
        </w:rPr>
        <w:br/>
        <w:t xml:space="preserve">В СОСТАВЕ </w:t>
      </w:r>
      <w:r>
        <w:rPr>
          <w:rFonts w:ascii="Arial" w:eastAsia="Times New Roman" w:hAnsi="Arial" w:cs="Arial"/>
          <w:b/>
          <w:kern w:val="2"/>
          <w:sz w:val="32"/>
          <w:szCs w:val="32"/>
          <w:lang w:eastAsia="ru-RU"/>
        </w:rPr>
        <w:t xml:space="preserve">ТАКИХ ЗЕМЕЛЬ ИЗ ОДНОЙ КАТЕГОРИИ В ДРУГУЮ (ЗА ИСКЛЮЧЕНИЕМ ЗЕМЕЛЬ </w:t>
      </w:r>
      <w:r w:rsidR="005740FD">
        <w:rPr>
          <w:rFonts w:ascii="Arial" w:eastAsia="Times New Roman" w:hAnsi="Arial" w:cs="Arial"/>
          <w:b/>
          <w:kern w:val="2"/>
          <w:sz w:val="32"/>
          <w:szCs w:val="32"/>
          <w:lang w:eastAsia="ru-RU"/>
        </w:rPr>
        <w:t>СЕЛЬ</w:t>
      </w:r>
      <w:r>
        <w:rPr>
          <w:rFonts w:ascii="Arial" w:eastAsia="Times New Roman" w:hAnsi="Arial" w:cs="Arial"/>
          <w:b/>
          <w:kern w:val="2"/>
          <w:sz w:val="32"/>
          <w:szCs w:val="32"/>
          <w:lang w:eastAsia="ru-RU"/>
        </w:rPr>
        <w:t>СКОХОЗЯЙСТВЕННОГО НАЗНАЧЕНИЯ)», УТВЕРЖДЕННЫЙ ПОСТАНОВЛЕНИЕМ ОТ 11.08.2020Г. №</w:t>
      </w:r>
      <w:r w:rsidR="005740FD">
        <w:rPr>
          <w:rFonts w:ascii="Arial" w:eastAsia="Times New Roman" w:hAnsi="Arial" w:cs="Arial"/>
          <w:b/>
          <w:kern w:val="2"/>
          <w:sz w:val="32"/>
          <w:szCs w:val="32"/>
          <w:lang w:eastAsia="ru-RU"/>
        </w:rPr>
        <w:t>27</w:t>
      </w:r>
    </w:p>
    <w:p w:rsidR="00DF3C02" w:rsidRDefault="005740FD" w:rsidP="00B4401D">
      <w:pPr>
        <w:spacing w:after="0" w:line="240" w:lineRule="auto"/>
        <w:jc w:val="center"/>
        <w:rPr>
          <w:rFonts w:ascii="Arial" w:hAnsi="Arial" w:cs="Arial"/>
          <w:b/>
          <w:caps/>
          <w:kern w:val="2"/>
          <w:sz w:val="32"/>
          <w:szCs w:val="32"/>
        </w:rPr>
      </w:pPr>
      <w:r>
        <w:rPr>
          <w:rFonts w:ascii="Arial" w:eastAsia="Times New Roman" w:hAnsi="Arial" w:cs="Arial"/>
          <w:b/>
          <w:kern w:val="2"/>
          <w:sz w:val="32"/>
          <w:szCs w:val="32"/>
          <w:lang w:eastAsia="ru-RU"/>
        </w:rPr>
        <w:t xml:space="preserve">«ОБ </w:t>
      </w:r>
      <w:r>
        <w:rPr>
          <w:rFonts w:ascii="Arial" w:hAnsi="Arial" w:cs="Arial"/>
          <w:b/>
          <w:caps/>
          <w:kern w:val="2"/>
          <w:sz w:val="32"/>
          <w:szCs w:val="32"/>
        </w:rPr>
        <w:t>УТВЕРЖДЕНИИ АДМИНИСТРАТИВНОГО РЕГЛАМЕНТА ПРЕДОСТАВЛЕНИЯ МУНИЦИПАЛЬНОЙ УСЛУГИ «ПЕРЕВОД ЗЕМЕЛЬ ИЛИ ЗЕМЕЛЬНЫХ УЧАСТКОВ В СОСТАВЕ ТАКИХ ЗЕМЕЛЬ</w:t>
      </w:r>
      <w:r w:rsidR="00B4401D">
        <w:rPr>
          <w:rFonts w:ascii="Arial" w:hAnsi="Arial" w:cs="Arial"/>
          <w:b/>
          <w:caps/>
          <w:kern w:val="2"/>
          <w:sz w:val="32"/>
          <w:szCs w:val="32"/>
        </w:rPr>
        <w:t xml:space="preserve"> </w:t>
      </w:r>
      <w:r>
        <w:rPr>
          <w:rFonts w:ascii="Arial" w:hAnsi="Arial" w:cs="Arial"/>
          <w:b/>
          <w:caps/>
          <w:kern w:val="2"/>
          <w:sz w:val="32"/>
          <w:szCs w:val="32"/>
        </w:rPr>
        <w:t>ИЗ ОДНОЙ КАТЕГОРИИ В ДРУГУЮ»</w:t>
      </w:r>
    </w:p>
    <w:p w:rsidR="00DF3C02" w:rsidRDefault="00DF3C02">
      <w:pPr>
        <w:autoSpaceDE w:val="0"/>
        <w:spacing w:after="0" w:line="240" w:lineRule="auto"/>
        <w:jc w:val="both"/>
        <w:rPr>
          <w:rFonts w:ascii="Times New Roman" w:hAnsi="Times New Roman"/>
          <w:b/>
          <w:caps/>
          <w:kern w:val="2"/>
          <w:sz w:val="28"/>
          <w:szCs w:val="28"/>
        </w:rPr>
      </w:pPr>
    </w:p>
    <w:p w:rsidR="00DF3C02" w:rsidRDefault="005740FD">
      <w:pPr>
        <w:autoSpaceDE w:val="0"/>
        <w:spacing w:after="0" w:line="240" w:lineRule="auto"/>
        <w:ind w:firstLine="709"/>
        <w:jc w:val="both"/>
        <w:rPr>
          <w:rFonts w:ascii="Arial" w:hAnsi="Arial" w:cs="Arial"/>
          <w:bCs/>
          <w:kern w:val="2"/>
          <w:sz w:val="24"/>
          <w:szCs w:val="24"/>
          <w:u w:val="single"/>
        </w:rPr>
      </w:pPr>
      <w:r>
        <w:rPr>
          <w:rFonts w:ascii="Arial" w:hAnsi="Arial" w:cs="Arial"/>
          <w:kern w:val="2"/>
          <w:sz w:val="24"/>
          <w:szCs w:val="24"/>
        </w:rPr>
        <w:t xml:space="preserve">В соответствии со статьей 32 </w:t>
      </w:r>
      <w:r>
        <w:rPr>
          <w:rFonts w:ascii="Arial" w:hAnsi="Arial" w:cs="Arial"/>
          <w:bCs/>
          <w:kern w:val="2"/>
          <w:sz w:val="24"/>
          <w:szCs w:val="24"/>
        </w:rPr>
        <w:t>Устава Ключинского муниципального образования</w:t>
      </w:r>
      <w:r>
        <w:rPr>
          <w:rFonts w:ascii="Arial" w:hAnsi="Arial" w:cs="Arial"/>
          <w:kern w:val="2"/>
          <w:sz w:val="24"/>
          <w:szCs w:val="24"/>
        </w:rPr>
        <w:t xml:space="preserve">, </w:t>
      </w:r>
      <w:r>
        <w:rPr>
          <w:rFonts w:ascii="Arial" w:hAnsi="Arial" w:cs="Arial"/>
          <w:bCs/>
          <w:kern w:val="2"/>
          <w:sz w:val="24"/>
          <w:szCs w:val="24"/>
        </w:rPr>
        <w:t>администрация Ключинского муниципального образования</w:t>
      </w:r>
    </w:p>
    <w:p w:rsidR="00DF3C02" w:rsidRDefault="00DF3C02">
      <w:pPr>
        <w:autoSpaceDE w:val="0"/>
        <w:spacing w:after="0" w:line="240" w:lineRule="auto"/>
        <w:ind w:firstLine="709"/>
        <w:jc w:val="both"/>
        <w:rPr>
          <w:rFonts w:ascii="Arial" w:hAnsi="Arial" w:cs="Arial"/>
          <w:bCs/>
          <w:kern w:val="2"/>
          <w:sz w:val="24"/>
          <w:szCs w:val="24"/>
          <w:u w:val="single"/>
        </w:rPr>
      </w:pPr>
    </w:p>
    <w:p w:rsidR="00DF3C02" w:rsidRDefault="005740FD">
      <w:pPr>
        <w:autoSpaceDE w:val="0"/>
        <w:spacing w:after="0" w:line="240" w:lineRule="auto"/>
        <w:ind w:firstLine="709"/>
        <w:jc w:val="center"/>
        <w:rPr>
          <w:rFonts w:ascii="Arial" w:hAnsi="Arial" w:cs="Arial"/>
          <w:b/>
          <w:bCs/>
          <w:kern w:val="2"/>
          <w:sz w:val="30"/>
          <w:szCs w:val="30"/>
        </w:rPr>
      </w:pPr>
      <w:r>
        <w:rPr>
          <w:rFonts w:ascii="Arial" w:hAnsi="Arial" w:cs="Arial"/>
          <w:b/>
          <w:bCs/>
          <w:kern w:val="2"/>
          <w:sz w:val="30"/>
          <w:szCs w:val="30"/>
        </w:rPr>
        <w:t>ПОСТАНОВЛЯЕТ:</w:t>
      </w:r>
    </w:p>
    <w:p w:rsidR="00B4401D" w:rsidRPr="00062C3B" w:rsidRDefault="00B4401D" w:rsidP="00062C3B">
      <w:pPr>
        <w:spacing w:after="0" w:line="240" w:lineRule="auto"/>
        <w:jc w:val="both"/>
        <w:rPr>
          <w:rFonts w:ascii="Arial" w:hAnsi="Arial" w:cs="Arial"/>
          <w:caps/>
          <w:kern w:val="2"/>
          <w:sz w:val="24"/>
          <w:szCs w:val="24"/>
        </w:rPr>
      </w:pPr>
      <w:r w:rsidRPr="00062C3B">
        <w:rPr>
          <w:rFonts w:ascii="Arial" w:hAnsi="Arial" w:cs="Arial"/>
          <w:bCs/>
          <w:kern w:val="2"/>
          <w:sz w:val="24"/>
          <w:szCs w:val="24"/>
        </w:rPr>
        <w:t xml:space="preserve">Внести в постановление администрации Ключинского муниципального образование от 11.08.2020г. № 27 </w:t>
      </w:r>
      <w:r w:rsidR="00062C3B">
        <w:rPr>
          <w:rFonts w:ascii="Arial" w:hAnsi="Arial" w:cs="Arial"/>
          <w:bCs/>
          <w:kern w:val="2"/>
          <w:sz w:val="24"/>
          <w:szCs w:val="24"/>
        </w:rPr>
        <w:t>«</w:t>
      </w:r>
      <w:r w:rsidR="00062C3B">
        <w:rPr>
          <w:rFonts w:ascii="Arial" w:hAnsi="Arial" w:cs="Arial"/>
          <w:kern w:val="2"/>
          <w:sz w:val="24"/>
          <w:szCs w:val="24"/>
        </w:rPr>
        <w:t>О</w:t>
      </w:r>
      <w:r w:rsidR="00062C3B" w:rsidRPr="00062C3B">
        <w:rPr>
          <w:rFonts w:ascii="Arial" w:hAnsi="Arial" w:cs="Arial"/>
          <w:kern w:val="2"/>
          <w:sz w:val="24"/>
          <w:szCs w:val="24"/>
        </w:rPr>
        <w:t xml:space="preserve">б утверждении административного регламента </w:t>
      </w:r>
      <w:r w:rsidR="00062C3B" w:rsidRPr="00062C3B">
        <w:rPr>
          <w:rFonts w:ascii="Arial" w:eastAsia="Times New Roman" w:hAnsi="Arial" w:cs="Arial"/>
          <w:kern w:val="2"/>
          <w:sz w:val="24"/>
          <w:szCs w:val="24"/>
          <w:lang w:eastAsia="ru-RU"/>
        </w:rPr>
        <w:t>предос</w:t>
      </w:r>
      <w:r w:rsidR="00062C3B">
        <w:rPr>
          <w:rFonts w:ascii="Arial" w:eastAsia="Times New Roman" w:hAnsi="Arial" w:cs="Arial"/>
          <w:kern w:val="2"/>
          <w:sz w:val="24"/>
          <w:szCs w:val="24"/>
          <w:lang w:eastAsia="ru-RU"/>
        </w:rPr>
        <w:t>тавления муниципальной услуги «П</w:t>
      </w:r>
      <w:r w:rsidR="00062C3B" w:rsidRPr="00062C3B">
        <w:rPr>
          <w:rFonts w:ascii="Arial" w:eastAsia="Times New Roman" w:hAnsi="Arial" w:cs="Arial"/>
          <w:kern w:val="2"/>
          <w:sz w:val="24"/>
          <w:szCs w:val="24"/>
          <w:lang w:eastAsia="ru-RU"/>
        </w:rPr>
        <w:t>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00062C3B" w:rsidRPr="00062C3B">
        <w:rPr>
          <w:rFonts w:ascii="Arial" w:eastAsia="Times New Roman" w:hAnsi="Arial" w:cs="Arial"/>
          <w:kern w:val="2"/>
          <w:sz w:val="24"/>
          <w:szCs w:val="24"/>
          <w:vertAlign w:val="superscript"/>
          <w:lang w:eastAsia="ru-RU"/>
        </w:rPr>
        <w:t xml:space="preserve"> </w:t>
      </w:r>
      <w:r w:rsidRPr="00062C3B">
        <w:rPr>
          <w:rFonts w:ascii="Arial" w:hAnsi="Arial" w:cs="Arial"/>
          <w:bCs/>
          <w:kern w:val="2"/>
          <w:sz w:val="24"/>
          <w:szCs w:val="24"/>
        </w:rPr>
        <w:t>следующие изменения:</w:t>
      </w:r>
    </w:p>
    <w:p w:rsidR="00DF3C02" w:rsidRDefault="007D026C" w:rsidP="007D026C">
      <w:pPr>
        <w:autoSpaceDE w:val="0"/>
        <w:spacing w:after="0" w:line="240" w:lineRule="auto"/>
        <w:ind w:firstLine="709"/>
        <w:jc w:val="both"/>
        <w:rPr>
          <w:rFonts w:ascii="Arial" w:hAnsi="Arial" w:cs="Arial"/>
          <w:bCs/>
          <w:kern w:val="2"/>
          <w:sz w:val="24"/>
          <w:szCs w:val="24"/>
        </w:rPr>
      </w:pPr>
      <w:r>
        <w:rPr>
          <w:rFonts w:ascii="Arial" w:hAnsi="Arial" w:cs="Arial"/>
          <w:bCs/>
          <w:kern w:val="2"/>
          <w:sz w:val="24"/>
          <w:szCs w:val="24"/>
        </w:rPr>
        <w:t>1.1.</w:t>
      </w:r>
      <w:r w:rsidR="00653776">
        <w:rPr>
          <w:rFonts w:ascii="Arial" w:hAnsi="Arial" w:cs="Arial"/>
          <w:bCs/>
          <w:kern w:val="2"/>
          <w:sz w:val="24"/>
          <w:szCs w:val="24"/>
        </w:rPr>
        <w:t xml:space="preserve"> в подпункте 1 пункта 34</w:t>
      </w:r>
      <w:r w:rsidR="00062C3B">
        <w:rPr>
          <w:rFonts w:ascii="Arial" w:hAnsi="Arial" w:cs="Arial"/>
          <w:bCs/>
          <w:kern w:val="2"/>
          <w:sz w:val="24"/>
          <w:szCs w:val="24"/>
        </w:rPr>
        <w:t xml:space="preserve"> административного регламента</w:t>
      </w:r>
      <w:r>
        <w:rPr>
          <w:rFonts w:ascii="Arial" w:hAnsi="Arial" w:cs="Arial"/>
          <w:bCs/>
          <w:kern w:val="2"/>
          <w:sz w:val="24"/>
          <w:szCs w:val="24"/>
        </w:rPr>
        <w:t xml:space="preserve"> </w:t>
      </w:r>
      <w:r w:rsidR="005740FD">
        <w:rPr>
          <w:rFonts w:ascii="Arial" w:hAnsi="Arial" w:cs="Arial"/>
          <w:bCs/>
          <w:kern w:val="2"/>
          <w:sz w:val="24"/>
          <w:szCs w:val="24"/>
        </w:rPr>
        <w:t>слова «</w:t>
      </w:r>
      <w:r w:rsidR="005740FD">
        <w:rPr>
          <w:rFonts w:ascii="Arial" w:eastAsia="Times New Roman" w:hAnsi="Arial" w:cs="Arial"/>
          <w:kern w:val="2"/>
          <w:sz w:val="24"/>
          <w:szCs w:val="24"/>
          <w:lang w:eastAsia="ru-RU"/>
        </w:rPr>
        <w:t>(в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75 настоящего административного регламента)» исключить.</w:t>
      </w:r>
    </w:p>
    <w:p w:rsidR="007D026C" w:rsidRDefault="007D026C" w:rsidP="007D026C">
      <w:pPr>
        <w:pStyle w:val="af3"/>
        <w:ind w:firstLine="709"/>
        <w:jc w:val="both"/>
        <w:rPr>
          <w:rFonts w:ascii="Arial" w:hAnsi="Arial" w:cs="Arial"/>
          <w:sz w:val="24"/>
          <w:szCs w:val="24"/>
        </w:rPr>
      </w:pPr>
      <w:r>
        <w:rPr>
          <w:rFonts w:ascii="Arial" w:hAnsi="Arial" w:cs="Arial"/>
          <w:sz w:val="24"/>
          <w:szCs w:val="24"/>
        </w:rPr>
        <w:t>2</w:t>
      </w:r>
      <w:r w:rsidRPr="00AD190B">
        <w:rPr>
          <w:rFonts w:ascii="Arial" w:hAnsi="Arial" w:cs="Arial"/>
          <w:sz w:val="24"/>
          <w:szCs w:val="24"/>
        </w:rPr>
        <w:t>. Опубликовать настоящее постановление в информационном источнике «</w:t>
      </w:r>
      <w:proofErr w:type="spellStart"/>
      <w:r w:rsidRPr="00AD190B">
        <w:rPr>
          <w:rFonts w:ascii="Arial" w:hAnsi="Arial" w:cs="Arial"/>
          <w:sz w:val="24"/>
          <w:szCs w:val="24"/>
        </w:rPr>
        <w:t>Ключинские</w:t>
      </w:r>
      <w:proofErr w:type="spellEnd"/>
      <w:r w:rsidRPr="00AD190B">
        <w:rPr>
          <w:rFonts w:ascii="Arial" w:hAnsi="Arial" w:cs="Arial"/>
          <w:sz w:val="24"/>
          <w:szCs w:val="24"/>
        </w:rPr>
        <w:t xml:space="preserve"> вести» Ключинского муниципального образования  и разместить на официальном сайте администрации РМО «Усть-Удинский район» в информационно – телекоммуникационной сети «Интернет».</w:t>
      </w:r>
    </w:p>
    <w:p w:rsidR="007D026C" w:rsidRPr="00AD190B" w:rsidRDefault="007D026C" w:rsidP="007D026C">
      <w:pPr>
        <w:pStyle w:val="af3"/>
        <w:ind w:firstLine="709"/>
        <w:jc w:val="both"/>
        <w:rPr>
          <w:rFonts w:ascii="Arial" w:hAnsi="Arial" w:cs="Arial"/>
          <w:sz w:val="24"/>
          <w:szCs w:val="24"/>
        </w:rPr>
      </w:pPr>
      <w:r>
        <w:rPr>
          <w:rFonts w:ascii="Arial" w:hAnsi="Arial" w:cs="Arial"/>
          <w:sz w:val="24"/>
          <w:szCs w:val="24"/>
        </w:rPr>
        <w:t>3</w:t>
      </w:r>
      <w:r w:rsidRPr="00AD190B">
        <w:rPr>
          <w:rFonts w:ascii="Arial" w:hAnsi="Arial" w:cs="Arial"/>
          <w:sz w:val="24"/>
          <w:szCs w:val="24"/>
        </w:rPr>
        <w:t xml:space="preserve">. </w:t>
      </w:r>
      <w:proofErr w:type="gramStart"/>
      <w:r w:rsidRPr="00AD190B">
        <w:rPr>
          <w:rFonts w:ascii="Arial" w:hAnsi="Arial" w:cs="Arial"/>
          <w:sz w:val="24"/>
          <w:szCs w:val="24"/>
        </w:rPr>
        <w:t>Контроль за</w:t>
      </w:r>
      <w:proofErr w:type="gramEnd"/>
      <w:r w:rsidRPr="00AD190B">
        <w:rPr>
          <w:rFonts w:ascii="Arial" w:hAnsi="Arial" w:cs="Arial"/>
          <w:sz w:val="24"/>
          <w:szCs w:val="24"/>
        </w:rPr>
        <w:t xml:space="preserve"> исполнением настоящего постановления оставляю за собой.</w:t>
      </w:r>
    </w:p>
    <w:p w:rsidR="00DF3C02" w:rsidRDefault="00DF3C02">
      <w:pPr>
        <w:autoSpaceDE w:val="0"/>
        <w:spacing w:after="0" w:line="240" w:lineRule="auto"/>
        <w:ind w:firstLine="709"/>
        <w:jc w:val="both"/>
        <w:rPr>
          <w:rFonts w:ascii="Arial" w:hAnsi="Arial" w:cs="Arial"/>
          <w:bCs/>
          <w:kern w:val="2"/>
          <w:sz w:val="24"/>
          <w:szCs w:val="24"/>
        </w:rPr>
      </w:pPr>
    </w:p>
    <w:p w:rsidR="00062C3B" w:rsidRDefault="00062C3B">
      <w:pPr>
        <w:autoSpaceDE w:val="0"/>
        <w:spacing w:after="0" w:line="240" w:lineRule="auto"/>
        <w:ind w:firstLine="709"/>
        <w:jc w:val="both"/>
        <w:rPr>
          <w:rFonts w:ascii="Arial" w:hAnsi="Arial" w:cs="Arial"/>
          <w:bCs/>
          <w:kern w:val="2"/>
          <w:sz w:val="24"/>
          <w:szCs w:val="24"/>
        </w:rPr>
      </w:pPr>
    </w:p>
    <w:p w:rsidR="00DF3C02" w:rsidRDefault="005740FD">
      <w:pPr>
        <w:autoSpaceDE w:val="0"/>
        <w:spacing w:after="0" w:line="240" w:lineRule="auto"/>
        <w:jc w:val="both"/>
        <w:rPr>
          <w:rFonts w:ascii="Arial" w:hAnsi="Arial" w:cs="Arial"/>
          <w:kern w:val="2"/>
          <w:sz w:val="24"/>
          <w:szCs w:val="24"/>
        </w:rPr>
      </w:pPr>
      <w:r>
        <w:rPr>
          <w:rFonts w:ascii="Arial" w:hAnsi="Arial" w:cs="Arial"/>
          <w:kern w:val="2"/>
          <w:sz w:val="24"/>
          <w:szCs w:val="24"/>
        </w:rPr>
        <w:t>Глава Ключинского</w:t>
      </w:r>
    </w:p>
    <w:p w:rsidR="00DF3C02" w:rsidRDefault="005740FD">
      <w:pPr>
        <w:autoSpaceDE w:val="0"/>
        <w:spacing w:after="0" w:line="240" w:lineRule="auto"/>
        <w:jc w:val="both"/>
        <w:rPr>
          <w:rFonts w:ascii="Arial" w:hAnsi="Arial" w:cs="Arial"/>
          <w:kern w:val="2"/>
          <w:sz w:val="24"/>
          <w:szCs w:val="24"/>
        </w:rPr>
      </w:pPr>
      <w:r>
        <w:rPr>
          <w:rFonts w:ascii="Arial" w:hAnsi="Arial" w:cs="Arial"/>
          <w:kern w:val="2"/>
          <w:sz w:val="24"/>
          <w:szCs w:val="24"/>
        </w:rPr>
        <w:t>муниципального образования                                               В.П.</w:t>
      </w:r>
      <w:r w:rsidR="00E00B13">
        <w:rPr>
          <w:rFonts w:ascii="Arial" w:hAnsi="Arial" w:cs="Arial"/>
          <w:kern w:val="2"/>
          <w:sz w:val="24"/>
          <w:szCs w:val="24"/>
        </w:rPr>
        <w:t xml:space="preserve"> </w:t>
      </w:r>
      <w:r>
        <w:rPr>
          <w:rFonts w:ascii="Arial" w:hAnsi="Arial" w:cs="Arial"/>
          <w:kern w:val="2"/>
          <w:sz w:val="24"/>
          <w:szCs w:val="24"/>
        </w:rPr>
        <w:t>Немчинова</w:t>
      </w:r>
    </w:p>
    <w:p w:rsidR="00B4401D" w:rsidRDefault="00B4401D">
      <w:pPr>
        <w:keepNext/>
        <w:keepLines/>
        <w:autoSpaceDE w:val="0"/>
        <w:spacing w:after="0" w:line="240" w:lineRule="auto"/>
        <w:jc w:val="center"/>
        <w:outlineLvl w:val="2"/>
        <w:rPr>
          <w:rFonts w:ascii="Arial" w:eastAsia="Times New Roman" w:hAnsi="Arial" w:cs="Arial"/>
          <w:kern w:val="2"/>
          <w:sz w:val="24"/>
          <w:szCs w:val="24"/>
          <w:lang w:eastAsia="ru-RU"/>
        </w:rPr>
      </w:pPr>
      <w:bookmarkStart w:id="0" w:name="_GoBack"/>
      <w:bookmarkEnd w:id="0"/>
    </w:p>
    <w:p w:rsidR="00B4401D" w:rsidRDefault="00B4401D">
      <w:pPr>
        <w:spacing w:after="0" w:line="240" w:lineRule="auto"/>
        <w:rPr>
          <w:rFonts w:ascii="Arial" w:eastAsia="Times New Roman" w:hAnsi="Arial" w:cs="Arial"/>
          <w:kern w:val="2"/>
          <w:sz w:val="24"/>
          <w:szCs w:val="24"/>
          <w:lang w:eastAsia="ru-RU"/>
        </w:rPr>
      </w:pPr>
      <w:r>
        <w:rPr>
          <w:rFonts w:ascii="Arial" w:eastAsia="Times New Roman" w:hAnsi="Arial" w:cs="Arial"/>
          <w:kern w:val="2"/>
          <w:sz w:val="24"/>
          <w:szCs w:val="24"/>
          <w:lang w:eastAsia="ru-RU"/>
        </w:rPr>
        <w:br w:type="page"/>
      </w:r>
    </w:p>
    <w:p w:rsidR="00B4401D" w:rsidRPr="00573854" w:rsidRDefault="00B4401D" w:rsidP="00B4401D">
      <w:pPr>
        <w:widowControl w:val="0"/>
        <w:autoSpaceDE w:val="0"/>
        <w:autoSpaceDN w:val="0"/>
        <w:adjustRightInd w:val="0"/>
        <w:spacing w:after="0" w:line="240" w:lineRule="auto"/>
        <w:jc w:val="both"/>
        <w:rPr>
          <w:rFonts w:ascii="Arial" w:hAnsi="Arial" w:cs="Arial"/>
          <w:kern w:val="2"/>
          <w:sz w:val="24"/>
          <w:szCs w:val="24"/>
        </w:rPr>
      </w:pPr>
    </w:p>
    <w:p w:rsidR="00B4401D" w:rsidRPr="00573854" w:rsidRDefault="00B4401D" w:rsidP="00B4401D">
      <w:pPr>
        <w:autoSpaceDE w:val="0"/>
        <w:autoSpaceDN w:val="0"/>
        <w:spacing w:after="0" w:line="240" w:lineRule="auto"/>
        <w:ind w:left="5103"/>
        <w:jc w:val="both"/>
        <w:rPr>
          <w:rFonts w:ascii="Courier New" w:eastAsia="Times New Roman" w:hAnsi="Courier New" w:cs="Courier New"/>
          <w:kern w:val="2"/>
          <w:lang w:eastAsia="ru-RU"/>
        </w:rPr>
      </w:pPr>
      <w:r w:rsidRPr="00573854">
        <w:rPr>
          <w:rFonts w:ascii="Courier New" w:eastAsia="Times New Roman" w:hAnsi="Courier New" w:cs="Courier New"/>
          <w:kern w:val="2"/>
          <w:lang w:eastAsia="ru-RU"/>
        </w:rPr>
        <w:t>УТВЕРЖДЕН</w:t>
      </w:r>
    </w:p>
    <w:p w:rsidR="00B4401D" w:rsidRPr="00573854" w:rsidRDefault="00B4401D" w:rsidP="00B4401D">
      <w:pPr>
        <w:autoSpaceDE w:val="0"/>
        <w:autoSpaceDN w:val="0"/>
        <w:spacing w:after="0" w:line="240" w:lineRule="auto"/>
        <w:ind w:left="5103"/>
        <w:jc w:val="both"/>
        <w:rPr>
          <w:rFonts w:ascii="Courier New" w:eastAsia="Times New Roman" w:hAnsi="Courier New" w:cs="Courier New"/>
          <w:kern w:val="2"/>
          <w:lang w:eastAsia="ru-RU"/>
        </w:rPr>
      </w:pPr>
      <w:r w:rsidRPr="00573854">
        <w:rPr>
          <w:rFonts w:ascii="Courier New" w:eastAsia="Times New Roman" w:hAnsi="Courier New" w:cs="Courier New"/>
          <w:kern w:val="2"/>
          <w:lang w:eastAsia="ru-RU"/>
        </w:rPr>
        <w:t>постановлением администрации</w:t>
      </w:r>
    </w:p>
    <w:p w:rsidR="00B4401D" w:rsidRPr="00573854" w:rsidRDefault="00B4401D" w:rsidP="00B4401D">
      <w:pPr>
        <w:autoSpaceDE w:val="0"/>
        <w:autoSpaceDN w:val="0"/>
        <w:spacing w:after="0" w:line="240" w:lineRule="auto"/>
        <w:ind w:left="5103"/>
        <w:jc w:val="both"/>
        <w:rPr>
          <w:rFonts w:ascii="Courier New" w:eastAsia="Times New Roman" w:hAnsi="Courier New" w:cs="Courier New"/>
          <w:kern w:val="2"/>
          <w:lang w:eastAsia="ru-RU"/>
        </w:rPr>
      </w:pPr>
      <w:r w:rsidRPr="00573854">
        <w:rPr>
          <w:rFonts w:ascii="Courier New" w:eastAsia="Times New Roman" w:hAnsi="Courier New" w:cs="Courier New"/>
          <w:kern w:val="2"/>
          <w:lang w:eastAsia="ru-RU"/>
        </w:rPr>
        <w:t>Ключинского муниципального</w:t>
      </w:r>
    </w:p>
    <w:p w:rsidR="00B4401D" w:rsidRPr="00573854" w:rsidRDefault="00B4401D" w:rsidP="00B4401D">
      <w:pPr>
        <w:autoSpaceDE w:val="0"/>
        <w:autoSpaceDN w:val="0"/>
        <w:spacing w:after="0" w:line="240" w:lineRule="auto"/>
        <w:ind w:left="5103"/>
        <w:jc w:val="both"/>
        <w:rPr>
          <w:rFonts w:ascii="Courier New" w:eastAsia="Times New Roman" w:hAnsi="Courier New" w:cs="Courier New"/>
          <w:kern w:val="2"/>
          <w:lang w:eastAsia="ru-RU"/>
        </w:rPr>
      </w:pPr>
      <w:r w:rsidRPr="00573854">
        <w:rPr>
          <w:rFonts w:ascii="Courier New" w:eastAsia="Times New Roman" w:hAnsi="Courier New" w:cs="Courier New"/>
          <w:kern w:val="2"/>
          <w:lang w:eastAsia="ru-RU"/>
        </w:rPr>
        <w:t>образования от 11.08.2020г. №27</w:t>
      </w:r>
    </w:p>
    <w:p w:rsidR="00B4401D" w:rsidRPr="00573854" w:rsidRDefault="00B4401D" w:rsidP="00B4401D">
      <w:pPr>
        <w:autoSpaceDE w:val="0"/>
        <w:autoSpaceDN w:val="0"/>
        <w:spacing w:after="0" w:line="240" w:lineRule="auto"/>
        <w:ind w:left="5670"/>
        <w:jc w:val="both"/>
        <w:rPr>
          <w:rFonts w:ascii="Arial" w:eastAsia="Times New Roman" w:hAnsi="Arial" w:cs="Arial"/>
          <w:kern w:val="2"/>
          <w:sz w:val="24"/>
          <w:szCs w:val="24"/>
          <w:lang w:eastAsia="ru-RU"/>
        </w:rPr>
      </w:pPr>
    </w:p>
    <w:p w:rsidR="00B4401D" w:rsidRPr="00573854" w:rsidRDefault="00B4401D" w:rsidP="00B4401D">
      <w:pPr>
        <w:autoSpaceDE w:val="0"/>
        <w:autoSpaceDN w:val="0"/>
        <w:spacing w:after="0" w:line="240" w:lineRule="auto"/>
        <w:jc w:val="both"/>
        <w:rPr>
          <w:rFonts w:ascii="Arial" w:eastAsia="Times New Roman" w:hAnsi="Arial" w:cs="Arial"/>
          <w:b/>
          <w:kern w:val="2"/>
          <w:sz w:val="24"/>
          <w:szCs w:val="24"/>
          <w:lang w:eastAsia="ru-RU"/>
        </w:rPr>
      </w:pPr>
    </w:p>
    <w:p w:rsidR="00B4401D" w:rsidRPr="00573854" w:rsidRDefault="00B4401D" w:rsidP="00B4401D">
      <w:pPr>
        <w:keepNext/>
        <w:autoSpaceDE w:val="0"/>
        <w:autoSpaceDN w:val="0"/>
        <w:spacing w:after="0" w:line="240" w:lineRule="auto"/>
        <w:jc w:val="center"/>
        <w:rPr>
          <w:rFonts w:ascii="Arial" w:eastAsia="Times New Roman" w:hAnsi="Arial" w:cs="Arial"/>
          <w:b/>
          <w:kern w:val="2"/>
          <w:sz w:val="30"/>
          <w:szCs w:val="30"/>
          <w:lang w:eastAsia="ru-RU"/>
        </w:rPr>
      </w:pPr>
      <w:r w:rsidRPr="00573854">
        <w:rPr>
          <w:rFonts w:ascii="Arial" w:eastAsia="Times New Roman" w:hAnsi="Arial" w:cs="Arial"/>
          <w:b/>
          <w:kern w:val="2"/>
          <w:sz w:val="30"/>
          <w:szCs w:val="30"/>
          <w:lang w:eastAsia="ru-RU"/>
        </w:rPr>
        <w:t>АДМИНИСТРАТИВНЫЙ РЕГЛАМЕНТ</w:t>
      </w:r>
    </w:p>
    <w:p w:rsidR="00B4401D" w:rsidRPr="00573854" w:rsidRDefault="00B4401D" w:rsidP="00B4401D">
      <w:pPr>
        <w:keepNext/>
        <w:spacing w:after="0" w:line="240" w:lineRule="auto"/>
        <w:jc w:val="center"/>
        <w:rPr>
          <w:rFonts w:ascii="Arial" w:eastAsia="Times New Roman" w:hAnsi="Arial" w:cs="Arial"/>
          <w:b/>
          <w:kern w:val="2"/>
          <w:sz w:val="30"/>
          <w:szCs w:val="30"/>
          <w:lang w:eastAsia="ru-RU"/>
        </w:rPr>
      </w:pPr>
      <w:r w:rsidRPr="00573854">
        <w:rPr>
          <w:rFonts w:ascii="Arial" w:eastAsia="Times New Roman" w:hAnsi="Arial" w:cs="Arial"/>
          <w:b/>
          <w:kern w:val="2"/>
          <w:sz w:val="30"/>
          <w:szCs w:val="30"/>
          <w:lang w:eastAsia="ru-RU"/>
        </w:rPr>
        <w:t>ПРЕДОСТАВЛЕНИЯ МУНИЦИПАЛЬНОЙ УСЛУГИ</w:t>
      </w:r>
      <w:r w:rsidRPr="00573854">
        <w:rPr>
          <w:rFonts w:ascii="Arial" w:eastAsia="Times New Roman" w:hAnsi="Arial" w:cs="Arial"/>
          <w:b/>
          <w:kern w:val="2"/>
          <w:sz w:val="30"/>
          <w:szCs w:val="30"/>
          <w:lang w:eastAsia="ru-RU"/>
        </w:rPr>
        <w:br/>
        <w:t>«ПЕРЕВОД ЗЕМЕЛЬ ИЛИ ЗЕМЕЛЬНЫХ УЧАСТКОВ</w:t>
      </w:r>
      <w:r w:rsidRPr="00573854">
        <w:rPr>
          <w:rFonts w:ascii="Arial" w:eastAsia="Times New Roman" w:hAnsi="Arial" w:cs="Arial"/>
          <w:b/>
          <w:kern w:val="2"/>
          <w:sz w:val="30"/>
          <w:szCs w:val="30"/>
          <w:lang w:eastAsia="ru-RU"/>
        </w:rPr>
        <w:br/>
        <w:t>В СОСТАВЕ ТАКИХ ЗЕМЕЛЬ ИЗ ОДНОЙ КАТЕГОРИИ</w:t>
      </w:r>
      <w:r w:rsidRPr="00573854">
        <w:rPr>
          <w:rFonts w:ascii="Arial" w:eastAsia="Times New Roman" w:hAnsi="Arial" w:cs="Arial"/>
          <w:b/>
          <w:kern w:val="2"/>
          <w:sz w:val="30"/>
          <w:szCs w:val="30"/>
          <w:lang w:eastAsia="ru-RU"/>
        </w:rPr>
        <w:br/>
        <w:t>В ДРУГУЮ (ЗА ИСКЛЮЧЕНИЕМ ЗЕМЕЛЬ СЕЛЬСКОХОЗЯЙСТВЕННОГО НАЗНАЧЕНИЯ)»</w:t>
      </w:r>
    </w:p>
    <w:p w:rsidR="00B4401D" w:rsidRPr="00573854" w:rsidRDefault="00B4401D" w:rsidP="00B4401D">
      <w:pPr>
        <w:keepNext/>
        <w:autoSpaceDE w:val="0"/>
        <w:autoSpaceDN w:val="0"/>
        <w:spacing w:after="0" w:line="240" w:lineRule="auto"/>
        <w:jc w:val="center"/>
        <w:outlineLvl w:val="1"/>
        <w:rPr>
          <w:rFonts w:ascii="Arial" w:eastAsia="Times New Roman" w:hAnsi="Arial" w:cs="Arial"/>
          <w:kern w:val="2"/>
          <w:sz w:val="24"/>
          <w:szCs w:val="24"/>
          <w:lang w:eastAsia="ru-RU"/>
        </w:rPr>
      </w:pPr>
    </w:p>
    <w:p w:rsidR="00B4401D" w:rsidRPr="00573854" w:rsidRDefault="00B4401D" w:rsidP="00B4401D">
      <w:pPr>
        <w:keepNext/>
        <w:keepLines/>
        <w:autoSpaceDE w:val="0"/>
        <w:autoSpaceDN w:val="0"/>
        <w:spacing w:after="0" w:line="240" w:lineRule="auto"/>
        <w:jc w:val="center"/>
        <w:outlineLvl w:val="1"/>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РАЗДЕЛ I. ОБЩИЕ ПОЛОЖЕНИЯ</w:t>
      </w:r>
    </w:p>
    <w:p w:rsidR="00B4401D" w:rsidRPr="00573854" w:rsidRDefault="00B4401D" w:rsidP="00B4401D">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B4401D" w:rsidRPr="00573854" w:rsidRDefault="00B4401D" w:rsidP="00B4401D">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1. Предмет регулирования административного регламента</w:t>
      </w:r>
    </w:p>
    <w:p w:rsidR="00B4401D" w:rsidRPr="00573854" w:rsidRDefault="00B4401D" w:rsidP="00B4401D">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autoSpaceDE w:val="0"/>
        <w:autoSpaceDN w:val="0"/>
        <w:spacing w:after="0" w:line="240" w:lineRule="auto"/>
        <w:ind w:firstLine="709"/>
        <w:jc w:val="both"/>
        <w:rPr>
          <w:rFonts w:ascii="Arial" w:hAnsi="Arial" w:cs="Arial"/>
          <w:bCs/>
          <w:kern w:val="2"/>
          <w:sz w:val="24"/>
          <w:szCs w:val="24"/>
        </w:rPr>
      </w:pPr>
      <w:r w:rsidRPr="00573854">
        <w:rPr>
          <w:rFonts w:ascii="Arial" w:eastAsia="Times New Roman" w:hAnsi="Arial" w:cs="Arial"/>
          <w:kern w:val="2"/>
          <w:sz w:val="24"/>
          <w:szCs w:val="24"/>
          <w:lang w:eastAsia="ru-RU"/>
        </w:rPr>
        <w:t xml:space="preserve">1. </w:t>
      </w:r>
      <w:proofErr w:type="gramStart"/>
      <w:r w:rsidRPr="00573854">
        <w:rPr>
          <w:rFonts w:ascii="Arial" w:eastAsia="Times New Roman" w:hAnsi="Arial" w:cs="Arial"/>
          <w:kern w:val="2"/>
          <w:sz w:val="24"/>
          <w:szCs w:val="24"/>
          <w:lang w:eastAsia="ru-RU"/>
        </w:rPr>
        <w:t xml:space="preserve">Настоящий административный регламент </w:t>
      </w:r>
      <w:r w:rsidRPr="00573854">
        <w:rPr>
          <w:rFonts w:ascii="Arial" w:hAnsi="Arial" w:cs="Arial"/>
          <w:bCs/>
          <w:kern w:val="2"/>
          <w:sz w:val="24"/>
          <w:szCs w:val="24"/>
        </w:rPr>
        <w:t xml:space="preserve">предоставления муниципальной услуги «Перевод земель или земельных участков в составе таких земель из одной категории в другую (за исключением земель сельскохозяйственного назначения)» (далее – административный регламент) </w:t>
      </w:r>
      <w:r w:rsidRPr="00573854">
        <w:rPr>
          <w:rFonts w:ascii="Arial" w:eastAsia="Times New Roman" w:hAnsi="Arial" w:cs="Arial"/>
          <w:kern w:val="2"/>
          <w:sz w:val="24"/>
          <w:szCs w:val="24"/>
          <w:lang w:eastAsia="ru-RU"/>
        </w:rPr>
        <w:t xml:space="preserve">устанавливает порядок и стандарт предоставления муниципальной услуги, в том числе </w:t>
      </w:r>
      <w:r w:rsidRPr="00573854">
        <w:rPr>
          <w:rFonts w:ascii="Arial" w:hAnsi="Arial" w:cs="Arial"/>
          <w:bCs/>
          <w:kern w:val="2"/>
          <w:sz w:val="24"/>
          <w:szCs w:val="24"/>
        </w:rPr>
        <w:t>порядок взаимодействия администрации Ключинского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w:t>
      </w:r>
      <w:proofErr w:type="gramEnd"/>
      <w:r w:rsidRPr="00573854">
        <w:rPr>
          <w:rFonts w:ascii="Arial" w:hAnsi="Arial" w:cs="Arial"/>
          <w:bCs/>
          <w:kern w:val="2"/>
          <w:sz w:val="24"/>
          <w:szCs w:val="24"/>
        </w:rPr>
        <w:t xml:space="preserve">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переводе земель и земельных участков в составе таких земель из одной категории в другую, находящихся в муниципальной собственности Ключинского муниципального образования </w:t>
      </w:r>
      <w:r w:rsidRPr="00573854">
        <w:rPr>
          <w:rFonts w:ascii="Arial" w:eastAsia="Times New Roman" w:hAnsi="Arial" w:cs="Arial"/>
          <w:kern w:val="2"/>
          <w:sz w:val="24"/>
          <w:szCs w:val="24"/>
          <w:lang w:eastAsia="ru-RU"/>
        </w:rPr>
        <w:t xml:space="preserve"> (далее – муниципальное образование) и частной собственности</w:t>
      </w:r>
      <w:r w:rsidRPr="00573854">
        <w:rPr>
          <w:rFonts w:ascii="Arial" w:hAnsi="Arial" w:cs="Arial"/>
          <w:bCs/>
          <w:kern w:val="2"/>
          <w:sz w:val="24"/>
          <w:szCs w:val="24"/>
        </w:rPr>
        <w:t xml:space="preserve"> (за исключением земель сельскохозяйственного назначения).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B4401D" w:rsidRPr="00573854" w:rsidRDefault="00B4401D" w:rsidP="00B4401D">
      <w:pPr>
        <w:autoSpaceDE w:val="0"/>
        <w:autoSpaceDN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2. Круг заявителей</w:t>
      </w:r>
    </w:p>
    <w:p w:rsidR="00B4401D" w:rsidRPr="00573854" w:rsidRDefault="00B4401D" w:rsidP="00B4401D">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Заявителями на предоставление муниципальной услуги являются юридические лица, индивидуальные предприниматели и физические лица, заинтересованные в переводе земель и земельных участков в составе таких земель из одной категории в другую, находящихся в муниципальной собственности муниципального образования и частной собственности (за исключением земель сельскохозяйственного назначения) (далее – заявители).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 xml:space="preserve">5. </w:t>
      </w:r>
      <w:proofErr w:type="gramStart"/>
      <w:r w:rsidRPr="00573854">
        <w:rPr>
          <w:rFonts w:ascii="Arial" w:eastAsia="Times New Roman" w:hAnsi="Arial" w:cs="Arial"/>
          <w:kern w:val="2"/>
          <w:sz w:val="24"/>
          <w:szCs w:val="24"/>
          <w:lang w:eastAsia="ru-RU"/>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Pr="00573854">
        <w:rPr>
          <w:rFonts w:ascii="Arial" w:eastAsia="Times New Roman" w:hAnsi="Arial" w:cs="Arial"/>
          <w:kern w:val="2"/>
          <w:sz w:val="24"/>
          <w:szCs w:val="24"/>
          <w:lang w:eastAsia="ru-RU"/>
        </w:rPr>
        <w:t xml:space="preserve"> </w:t>
      </w:r>
      <w:proofErr w:type="gramStart"/>
      <w:r w:rsidRPr="00573854">
        <w:rPr>
          <w:rFonts w:ascii="Arial" w:eastAsia="Times New Roman" w:hAnsi="Arial" w:cs="Arial"/>
          <w:kern w:val="2"/>
          <w:sz w:val="24"/>
          <w:szCs w:val="24"/>
          <w:lang w:eastAsia="ru-RU"/>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Pr="00573854">
        <w:rPr>
          <w:rFonts w:ascii="Arial" w:eastAsia="Times New Roman" w:hAnsi="Arial" w:cs="Arial"/>
          <w:kern w:val="2"/>
          <w:sz w:val="24"/>
          <w:szCs w:val="24"/>
          <w:lang w:eastAsia="ru-RU"/>
        </w:rPr>
        <w:t xml:space="preserve"> запроса, без составления и подписания такого запроса заявителем или его представителем.</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3. Требования к порядку информирования</w:t>
      </w:r>
      <w:r w:rsidRPr="00573854">
        <w:rPr>
          <w:rFonts w:ascii="Arial" w:eastAsia="Times New Roman" w:hAnsi="Arial" w:cs="Arial"/>
          <w:kern w:val="2"/>
          <w:sz w:val="24"/>
          <w:szCs w:val="24"/>
          <w:lang w:eastAsia="ru-RU"/>
        </w:rPr>
        <w:br/>
        <w:t>о предоставлении муниципальной услуги</w:t>
      </w:r>
    </w:p>
    <w:p w:rsidR="00B4401D" w:rsidRPr="00573854" w:rsidRDefault="00B4401D" w:rsidP="00B4401D">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7. Информация по вопросам предоставления муниципальной услуги предоставляется: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при личном контакте с заявителем или его представителем;</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573854">
        <w:rPr>
          <w:rFonts w:ascii="Arial" w:eastAsia="Times New Roman" w:hAnsi="Arial" w:cs="Arial"/>
          <w:kern w:val="2"/>
          <w:sz w:val="24"/>
          <w:szCs w:val="24"/>
          <w:lang w:eastAsia="ru-RU"/>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Pr="00573854">
        <w:rPr>
          <w:rFonts w:ascii="Arial" w:eastAsia="Times New Roman" w:hAnsi="Arial" w:cs="Arial"/>
          <w:kern w:val="2"/>
          <w:sz w:val="24"/>
          <w:szCs w:val="24"/>
          <w:lang w:val="en-US" w:eastAsia="ru-RU"/>
        </w:rPr>
        <w:t>http</w:t>
      </w:r>
      <w:r w:rsidRPr="00573854">
        <w:rPr>
          <w:rFonts w:ascii="Arial" w:eastAsia="Times New Roman" w:hAnsi="Arial" w:cs="Arial"/>
          <w:kern w:val="2"/>
          <w:sz w:val="24"/>
          <w:szCs w:val="24"/>
          <w:lang w:eastAsia="ru-RU"/>
        </w:rPr>
        <w:t>:</w:t>
      </w:r>
      <w:r w:rsidRPr="00573854">
        <w:rPr>
          <w:rFonts w:ascii="Arial" w:eastAsia="Times New Roman" w:hAnsi="Arial" w:cs="Arial"/>
          <w:kern w:val="2"/>
          <w:sz w:val="24"/>
          <w:szCs w:val="24"/>
          <w:lang w:val="en-US" w:eastAsia="ru-RU"/>
        </w:rPr>
        <w:t>www</w:t>
      </w:r>
      <w:r w:rsidRPr="00573854">
        <w:rPr>
          <w:rFonts w:ascii="Arial" w:eastAsia="Times New Roman" w:hAnsi="Arial" w:cs="Arial"/>
          <w:kern w:val="2"/>
          <w:sz w:val="24"/>
          <w:szCs w:val="24"/>
          <w:lang w:eastAsia="ru-RU"/>
        </w:rPr>
        <w:t>.</w:t>
      </w:r>
      <w:proofErr w:type="spellStart"/>
      <w:r w:rsidRPr="00573854">
        <w:rPr>
          <w:rFonts w:ascii="Arial" w:eastAsia="Times New Roman" w:hAnsi="Arial" w:cs="Arial"/>
          <w:kern w:val="2"/>
          <w:sz w:val="24"/>
          <w:szCs w:val="24"/>
          <w:lang w:val="en-US" w:eastAsia="ru-RU"/>
        </w:rPr>
        <w:t>administ</w:t>
      </w:r>
      <w:proofErr w:type="spellEnd"/>
      <w:r w:rsidRPr="00573854">
        <w:rPr>
          <w:rFonts w:ascii="Arial" w:eastAsia="Times New Roman" w:hAnsi="Arial" w:cs="Arial"/>
          <w:kern w:val="2"/>
          <w:sz w:val="24"/>
          <w:szCs w:val="24"/>
          <w:lang w:eastAsia="ru-RU"/>
        </w:rPr>
        <w:t>-</w:t>
      </w:r>
      <w:proofErr w:type="spellStart"/>
      <w:r w:rsidRPr="00573854">
        <w:rPr>
          <w:rFonts w:ascii="Arial" w:eastAsia="Times New Roman" w:hAnsi="Arial" w:cs="Arial"/>
          <w:kern w:val="2"/>
          <w:sz w:val="24"/>
          <w:szCs w:val="24"/>
          <w:lang w:val="en-US" w:eastAsia="ru-RU"/>
        </w:rPr>
        <w:t>uda</w:t>
      </w:r>
      <w:proofErr w:type="spellEnd"/>
      <w:r w:rsidRPr="00573854">
        <w:rPr>
          <w:rFonts w:ascii="Arial" w:eastAsia="Times New Roman" w:hAnsi="Arial" w:cs="Arial"/>
          <w:kern w:val="2"/>
          <w:sz w:val="24"/>
          <w:szCs w:val="24"/>
          <w:lang w:eastAsia="ru-RU"/>
        </w:rPr>
        <w:t>.</w:t>
      </w:r>
      <w:proofErr w:type="spellStart"/>
      <w:r w:rsidRPr="00573854">
        <w:rPr>
          <w:rFonts w:ascii="Arial" w:eastAsia="Times New Roman" w:hAnsi="Arial" w:cs="Arial"/>
          <w:kern w:val="2"/>
          <w:sz w:val="24"/>
          <w:szCs w:val="24"/>
          <w:lang w:val="en-US" w:eastAsia="ru-RU"/>
        </w:rPr>
        <w:t>ru</w:t>
      </w:r>
      <w:proofErr w:type="spellEnd"/>
      <w:r w:rsidRPr="00573854">
        <w:rPr>
          <w:rFonts w:ascii="Arial" w:eastAsia="Times New Roman" w:hAnsi="Arial" w:cs="Arial"/>
          <w:kern w:val="2"/>
          <w:sz w:val="24"/>
          <w:szCs w:val="24"/>
          <w:lang w:eastAsia="ru-RU"/>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proofErr w:type="spellStart"/>
      <w:r w:rsidRPr="00573854">
        <w:rPr>
          <w:rFonts w:ascii="Arial" w:eastAsia="Times New Roman" w:hAnsi="Arial" w:cs="Arial"/>
          <w:kern w:val="2"/>
          <w:sz w:val="24"/>
          <w:szCs w:val="24"/>
          <w:lang w:val="en-US" w:eastAsia="ru-RU"/>
        </w:rPr>
        <w:t>cluchi</w:t>
      </w:r>
      <w:proofErr w:type="spellEnd"/>
      <w:r w:rsidRPr="00573854">
        <w:rPr>
          <w:rFonts w:ascii="Arial" w:eastAsia="Times New Roman" w:hAnsi="Arial" w:cs="Arial"/>
          <w:kern w:val="2"/>
          <w:sz w:val="24"/>
          <w:szCs w:val="24"/>
          <w:lang w:eastAsia="ru-RU"/>
        </w:rPr>
        <w:t>@</w:t>
      </w:r>
      <w:proofErr w:type="spellStart"/>
      <w:r w:rsidRPr="00573854">
        <w:rPr>
          <w:rFonts w:ascii="Arial" w:eastAsia="Times New Roman" w:hAnsi="Arial" w:cs="Arial"/>
          <w:kern w:val="2"/>
          <w:sz w:val="24"/>
          <w:szCs w:val="24"/>
          <w:lang w:val="en-US" w:eastAsia="ru-RU"/>
        </w:rPr>
        <w:t>yandex</w:t>
      </w:r>
      <w:proofErr w:type="spellEnd"/>
      <w:r w:rsidRPr="00573854">
        <w:rPr>
          <w:rFonts w:ascii="Arial" w:eastAsia="Times New Roman" w:hAnsi="Arial" w:cs="Arial"/>
          <w:kern w:val="2"/>
          <w:sz w:val="24"/>
          <w:szCs w:val="24"/>
          <w:lang w:eastAsia="ru-RU"/>
        </w:rPr>
        <w:t>.</w:t>
      </w:r>
      <w:proofErr w:type="spellStart"/>
      <w:r w:rsidRPr="00573854">
        <w:rPr>
          <w:rFonts w:ascii="Arial" w:eastAsia="Times New Roman" w:hAnsi="Arial" w:cs="Arial"/>
          <w:kern w:val="2"/>
          <w:sz w:val="24"/>
          <w:szCs w:val="24"/>
          <w:lang w:val="en-US" w:eastAsia="ru-RU"/>
        </w:rPr>
        <w:t>ru</w:t>
      </w:r>
      <w:proofErr w:type="spellEnd"/>
      <w:r w:rsidRPr="00573854">
        <w:rPr>
          <w:rFonts w:ascii="Arial" w:eastAsia="Times New Roman" w:hAnsi="Arial" w:cs="Arial"/>
          <w:kern w:val="2"/>
          <w:sz w:val="24"/>
          <w:szCs w:val="24"/>
          <w:lang w:eastAsia="ru-RU"/>
        </w:rPr>
        <w:t xml:space="preserve"> (далее – электронная почта</w:t>
      </w:r>
      <w:proofErr w:type="gramEnd"/>
      <w:r w:rsidRPr="00573854">
        <w:rPr>
          <w:rFonts w:ascii="Arial" w:eastAsia="Times New Roman" w:hAnsi="Arial" w:cs="Arial"/>
          <w:kern w:val="2"/>
          <w:sz w:val="24"/>
          <w:szCs w:val="24"/>
          <w:lang w:eastAsia="ru-RU"/>
        </w:rPr>
        <w:t xml:space="preserve"> администрации);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8. Информация о ходе предоставления муниципальной услуги предоставляется: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при личном контакте с заявителем или его представителем;</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 о сроке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7) об основаниях отказа в предоставлении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B4401D" w:rsidRPr="00573854" w:rsidRDefault="00B4401D" w:rsidP="00B4401D">
      <w:pPr>
        <w:pStyle w:val="ConsPlusNormal"/>
        <w:widowControl/>
        <w:ind w:firstLine="709"/>
        <w:jc w:val="both"/>
        <w:rPr>
          <w:kern w:val="2"/>
          <w:sz w:val="24"/>
          <w:szCs w:val="24"/>
        </w:rPr>
      </w:pPr>
      <w:r w:rsidRPr="00573854">
        <w:rPr>
          <w:kern w:val="2"/>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4401D" w:rsidRPr="00573854" w:rsidRDefault="00B4401D" w:rsidP="00B4401D">
      <w:pPr>
        <w:pStyle w:val="ConsPlusNormal"/>
        <w:widowControl/>
        <w:ind w:firstLine="709"/>
        <w:jc w:val="both"/>
        <w:rPr>
          <w:kern w:val="2"/>
          <w:sz w:val="24"/>
          <w:szCs w:val="24"/>
        </w:rPr>
      </w:pPr>
      <w:r w:rsidRPr="00573854">
        <w:rPr>
          <w:kern w:val="2"/>
          <w:sz w:val="24"/>
          <w:szCs w:val="24"/>
        </w:rPr>
        <w:t>1) актуальность;</w:t>
      </w:r>
    </w:p>
    <w:p w:rsidR="00B4401D" w:rsidRPr="00573854" w:rsidRDefault="00B4401D" w:rsidP="00B4401D">
      <w:pPr>
        <w:pStyle w:val="ConsPlusNormal"/>
        <w:widowControl/>
        <w:ind w:firstLine="709"/>
        <w:jc w:val="both"/>
        <w:rPr>
          <w:kern w:val="2"/>
          <w:sz w:val="24"/>
          <w:szCs w:val="24"/>
        </w:rPr>
      </w:pPr>
      <w:r w:rsidRPr="00573854">
        <w:rPr>
          <w:kern w:val="2"/>
          <w:sz w:val="24"/>
          <w:szCs w:val="24"/>
        </w:rPr>
        <w:t>2) своевременность;</w:t>
      </w:r>
    </w:p>
    <w:p w:rsidR="00B4401D" w:rsidRPr="00573854" w:rsidRDefault="00B4401D" w:rsidP="00B4401D">
      <w:pPr>
        <w:pStyle w:val="ConsPlusNormal"/>
        <w:widowControl/>
        <w:ind w:firstLine="709"/>
        <w:jc w:val="both"/>
        <w:rPr>
          <w:kern w:val="2"/>
          <w:sz w:val="24"/>
          <w:szCs w:val="24"/>
        </w:rPr>
      </w:pPr>
      <w:r w:rsidRPr="00573854">
        <w:rPr>
          <w:kern w:val="2"/>
          <w:sz w:val="24"/>
          <w:szCs w:val="24"/>
        </w:rPr>
        <w:t>3) четкость и доступность в изложении информации;</w:t>
      </w:r>
    </w:p>
    <w:p w:rsidR="00B4401D" w:rsidRPr="00573854" w:rsidRDefault="00B4401D" w:rsidP="00B4401D">
      <w:pPr>
        <w:pStyle w:val="ConsPlusNormal"/>
        <w:widowControl/>
        <w:ind w:firstLine="709"/>
        <w:jc w:val="both"/>
        <w:rPr>
          <w:kern w:val="2"/>
          <w:sz w:val="24"/>
          <w:szCs w:val="24"/>
        </w:rPr>
      </w:pPr>
      <w:r w:rsidRPr="00573854">
        <w:rPr>
          <w:kern w:val="2"/>
          <w:sz w:val="24"/>
          <w:szCs w:val="24"/>
        </w:rPr>
        <w:t>4) полнота информации;</w:t>
      </w:r>
    </w:p>
    <w:p w:rsidR="00B4401D" w:rsidRPr="00573854" w:rsidRDefault="00B4401D" w:rsidP="00B4401D">
      <w:pPr>
        <w:pStyle w:val="ConsPlusNormal"/>
        <w:widowControl/>
        <w:ind w:firstLine="709"/>
        <w:jc w:val="both"/>
        <w:rPr>
          <w:kern w:val="2"/>
          <w:sz w:val="24"/>
          <w:szCs w:val="24"/>
        </w:rPr>
      </w:pPr>
      <w:r w:rsidRPr="00573854">
        <w:rPr>
          <w:kern w:val="2"/>
          <w:sz w:val="24"/>
          <w:szCs w:val="24"/>
        </w:rPr>
        <w:t>5) соответствие информации требованиям законодательства.</w:t>
      </w:r>
    </w:p>
    <w:p w:rsidR="00B4401D" w:rsidRPr="00573854" w:rsidRDefault="00B4401D" w:rsidP="00B4401D">
      <w:pPr>
        <w:pStyle w:val="ConsPlusNormal"/>
        <w:widowControl/>
        <w:ind w:firstLine="709"/>
        <w:jc w:val="both"/>
        <w:rPr>
          <w:kern w:val="2"/>
          <w:sz w:val="24"/>
          <w:szCs w:val="24"/>
        </w:rPr>
      </w:pPr>
      <w:r w:rsidRPr="00573854">
        <w:rPr>
          <w:kern w:val="2"/>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B4401D" w:rsidRPr="00573854" w:rsidRDefault="00B4401D" w:rsidP="00B4401D">
      <w:pPr>
        <w:pStyle w:val="ConsPlusNormal"/>
        <w:widowControl/>
        <w:ind w:firstLine="709"/>
        <w:jc w:val="both"/>
        <w:rPr>
          <w:kern w:val="2"/>
          <w:sz w:val="24"/>
          <w:szCs w:val="24"/>
        </w:rPr>
      </w:pPr>
      <w:r w:rsidRPr="00573854">
        <w:rPr>
          <w:kern w:val="2"/>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4401D" w:rsidRPr="00573854" w:rsidRDefault="00B4401D" w:rsidP="00B4401D">
      <w:pPr>
        <w:pStyle w:val="ConsPlusNormal"/>
        <w:widowControl/>
        <w:ind w:firstLine="709"/>
        <w:jc w:val="both"/>
        <w:rPr>
          <w:kern w:val="2"/>
          <w:sz w:val="24"/>
          <w:szCs w:val="24"/>
        </w:rPr>
      </w:pPr>
      <w:r w:rsidRPr="00573854">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B4401D" w:rsidRPr="00573854" w:rsidRDefault="00B4401D" w:rsidP="00B4401D">
      <w:pPr>
        <w:pStyle w:val="ConsPlusNormal"/>
        <w:widowControl/>
        <w:ind w:firstLine="709"/>
        <w:jc w:val="both"/>
        <w:rPr>
          <w:kern w:val="2"/>
          <w:sz w:val="24"/>
          <w:szCs w:val="24"/>
        </w:rPr>
      </w:pPr>
      <w:r w:rsidRPr="00573854">
        <w:rPr>
          <w:kern w:val="2"/>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rPr>
        <w:lastRenderedPageBreak/>
        <w:t xml:space="preserve">Прием заявителей </w:t>
      </w:r>
      <w:r w:rsidRPr="00573854">
        <w:rPr>
          <w:rFonts w:ascii="Arial" w:eastAsia="Times New Roman" w:hAnsi="Arial" w:cs="Arial"/>
          <w:kern w:val="2"/>
          <w:sz w:val="24"/>
          <w:szCs w:val="24"/>
          <w:lang w:eastAsia="ru-RU"/>
        </w:rPr>
        <w:t xml:space="preserve">или их представителей </w:t>
      </w:r>
      <w:r w:rsidRPr="00573854">
        <w:rPr>
          <w:rFonts w:ascii="Arial" w:eastAsia="Times New Roman" w:hAnsi="Arial" w:cs="Arial"/>
          <w:kern w:val="2"/>
          <w:sz w:val="24"/>
          <w:szCs w:val="24"/>
        </w:rPr>
        <w:t>главой администрации проводится без предварительной записи</w:t>
      </w:r>
      <w:r w:rsidRPr="00573854">
        <w:rPr>
          <w:rFonts w:ascii="Arial" w:eastAsia="Times New Roman" w:hAnsi="Arial" w:cs="Arial"/>
          <w:i/>
          <w:kern w:val="2"/>
          <w:sz w:val="24"/>
          <w:szCs w:val="24"/>
        </w:rPr>
        <w:t>.</w:t>
      </w:r>
    </w:p>
    <w:p w:rsidR="00B4401D" w:rsidRPr="00573854" w:rsidRDefault="00B4401D" w:rsidP="00B4401D">
      <w:pPr>
        <w:pStyle w:val="ConsPlusNormal"/>
        <w:widowControl/>
        <w:ind w:firstLine="709"/>
        <w:jc w:val="both"/>
        <w:rPr>
          <w:kern w:val="2"/>
          <w:sz w:val="24"/>
          <w:szCs w:val="24"/>
        </w:rPr>
      </w:pPr>
      <w:r w:rsidRPr="00573854">
        <w:rPr>
          <w:kern w:val="2"/>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B4401D" w:rsidRPr="00573854" w:rsidRDefault="00B4401D" w:rsidP="00B4401D">
      <w:pPr>
        <w:pStyle w:val="ConsPlusNormal"/>
        <w:widowControl/>
        <w:ind w:firstLine="709"/>
        <w:jc w:val="both"/>
        <w:rPr>
          <w:kern w:val="2"/>
          <w:sz w:val="24"/>
          <w:szCs w:val="24"/>
        </w:rPr>
      </w:pPr>
      <w:r w:rsidRPr="00573854">
        <w:rPr>
          <w:kern w:val="2"/>
          <w:sz w:val="24"/>
          <w:szCs w:val="24"/>
        </w:rPr>
        <w:t>Днем регистрации обращения является день его поступления в администрацию.</w:t>
      </w:r>
    </w:p>
    <w:p w:rsidR="00B4401D" w:rsidRPr="00573854" w:rsidRDefault="00B4401D" w:rsidP="00B4401D">
      <w:pPr>
        <w:pStyle w:val="ConsPlusNormal"/>
        <w:widowControl/>
        <w:ind w:firstLine="709"/>
        <w:jc w:val="both"/>
        <w:rPr>
          <w:kern w:val="2"/>
          <w:sz w:val="24"/>
          <w:szCs w:val="24"/>
        </w:rPr>
      </w:pPr>
      <w:r w:rsidRPr="00573854">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4401D" w:rsidRPr="00573854" w:rsidRDefault="00B4401D" w:rsidP="00B4401D">
      <w:pPr>
        <w:pStyle w:val="ConsPlusNormal"/>
        <w:widowControl/>
        <w:ind w:firstLine="709"/>
        <w:jc w:val="both"/>
        <w:rPr>
          <w:kern w:val="2"/>
          <w:sz w:val="24"/>
          <w:szCs w:val="24"/>
        </w:rPr>
      </w:pPr>
      <w:r w:rsidRPr="00573854">
        <w:rPr>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hAnsi="Arial" w:cs="Arial"/>
          <w:kern w:val="2"/>
          <w:sz w:val="24"/>
          <w:szCs w:val="24"/>
        </w:rPr>
        <w:t>16.</w:t>
      </w:r>
      <w:r w:rsidRPr="00573854">
        <w:rPr>
          <w:rFonts w:ascii="Arial" w:eastAsia="Times New Roman" w:hAnsi="Arial" w:cs="Arial"/>
          <w:kern w:val="2"/>
          <w:sz w:val="24"/>
          <w:szCs w:val="24"/>
          <w:lang w:eastAsia="ru-RU"/>
        </w:rPr>
        <w:t xml:space="preserve"> Информация </w:t>
      </w:r>
      <w:r w:rsidRPr="00573854">
        <w:rPr>
          <w:rFonts w:ascii="Arial" w:eastAsia="Times New Roman" w:hAnsi="Arial" w:cs="Arial"/>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573854">
        <w:rPr>
          <w:rFonts w:ascii="Arial" w:eastAsia="Times New Roman" w:hAnsi="Arial" w:cs="Arial"/>
          <w:kern w:val="2"/>
          <w:sz w:val="24"/>
          <w:szCs w:val="24"/>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на официальном сайте администрации;</w:t>
      </w:r>
    </w:p>
    <w:p w:rsidR="00B4401D" w:rsidRPr="00573854" w:rsidRDefault="00B4401D" w:rsidP="00B4401D">
      <w:pPr>
        <w:autoSpaceDE w:val="0"/>
        <w:autoSpaceDN w:val="0"/>
        <w:spacing w:after="0" w:line="240" w:lineRule="auto"/>
        <w:ind w:firstLine="709"/>
        <w:jc w:val="both"/>
        <w:rPr>
          <w:rFonts w:ascii="Arial" w:hAnsi="Arial" w:cs="Arial"/>
          <w:kern w:val="2"/>
          <w:sz w:val="24"/>
          <w:szCs w:val="24"/>
        </w:rPr>
      </w:pPr>
      <w:r w:rsidRPr="00573854">
        <w:rPr>
          <w:rFonts w:ascii="Arial" w:eastAsia="Times New Roman" w:hAnsi="Arial" w:cs="Arial"/>
          <w:kern w:val="2"/>
          <w:sz w:val="24"/>
          <w:szCs w:val="24"/>
          <w:lang w:eastAsia="ru-RU"/>
        </w:rPr>
        <w:t>2) на Портале</w:t>
      </w:r>
      <w:r w:rsidRPr="00573854">
        <w:rPr>
          <w:rFonts w:ascii="Arial" w:hAnsi="Arial" w:cs="Arial"/>
          <w:kern w:val="2"/>
          <w:sz w:val="24"/>
          <w:szCs w:val="24"/>
        </w:rPr>
        <w:t>.</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573854">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 о сроке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7) об основаниях отказа в предоставлении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10) текст настоящего административного регламента.</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 xml:space="preserve"> </w:t>
      </w:r>
    </w:p>
    <w:p w:rsidR="00B4401D" w:rsidRPr="00573854" w:rsidRDefault="00B4401D" w:rsidP="00B4401D">
      <w:pPr>
        <w:keepNext/>
        <w:keepLines/>
        <w:autoSpaceDE w:val="0"/>
        <w:autoSpaceDN w:val="0"/>
        <w:spacing w:after="0" w:line="240" w:lineRule="auto"/>
        <w:jc w:val="center"/>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РАЗДЕЛ II. СТАНДАРТ ПРЕДОСТАВЛЕНИЯ</w:t>
      </w:r>
      <w:r w:rsidRPr="00573854">
        <w:rPr>
          <w:rFonts w:ascii="Arial" w:eastAsia="Times New Roman" w:hAnsi="Arial" w:cs="Arial"/>
          <w:kern w:val="2"/>
          <w:sz w:val="24"/>
          <w:szCs w:val="24"/>
          <w:lang w:eastAsia="ru-RU"/>
        </w:rPr>
        <w:br/>
        <w:t>МУНИЦИПАЛЬНОЙ УСЛУГИ</w:t>
      </w:r>
    </w:p>
    <w:p w:rsidR="00B4401D" w:rsidRPr="00573854" w:rsidRDefault="00B4401D" w:rsidP="00B4401D">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4. Наименование муниципальной услуги</w:t>
      </w:r>
    </w:p>
    <w:p w:rsidR="00B4401D" w:rsidRPr="00573854" w:rsidRDefault="00B4401D" w:rsidP="00B4401D">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19. Под муниципальной услугой в настоящем административном регламенте понимается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B4401D" w:rsidRPr="00573854" w:rsidRDefault="00B4401D" w:rsidP="00B4401D">
      <w:pPr>
        <w:autoSpaceDE w:val="0"/>
        <w:autoSpaceDN w:val="0"/>
        <w:spacing w:after="0" w:line="240" w:lineRule="auto"/>
        <w:ind w:firstLine="709"/>
        <w:jc w:val="both"/>
        <w:rPr>
          <w:rFonts w:ascii="Arial" w:eastAsia="Times New Roman" w:hAnsi="Arial" w:cs="Arial"/>
          <w:strike/>
          <w:color w:val="FF0000"/>
          <w:kern w:val="2"/>
          <w:sz w:val="24"/>
          <w:szCs w:val="24"/>
          <w:lang w:eastAsia="ru-RU"/>
        </w:rPr>
      </w:pPr>
    </w:p>
    <w:p w:rsidR="00B4401D" w:rsidRPr="00573854" w:rsidRDefault="00B4401D" w:rsidP="00B4401D">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5. Наименование органа местного самоуправления,</w:t>
      </w:r>
      <w:r w:rsidRPr="00573854">
        <w:rPr>
          <w:rFonts w:ascii="Arial" w:eastAsia="Times New Roman" w:hAnsi="Arial" w:cs="Arial"/>
          <w:kern w:val="2"/>
          <w:sz w:val="24"/>
          <w:szCs w:val="24"/>
          <w:lang w:eastAsia="ru-RU"/>
        </w:rPr>
        <w:br/>
        <w:t>предоставляющего муниципальную услугу</w:t>
      </w:r>
    </w:p>
    <w:p w:rsidR="00B4401D" w:rsidRPr="00573854" w:rsidRDefault="00B4401D" w:rsidP="00B4401D">
      <w:pPr>
        <w:keepNext/>
        <w:keepLines/>
        <w:autoSpaceDE w:val="0"/>
        <w:autoSpaceDN w:val="0"/>
        <w:spacing w:after="0" w:line="240" w:lineRule="auto"/>
        <w:jc w:val="center"/>
        <w:rPr>
          <w:rFonts w:ascii="Arial" w:eastAsia="Times New Roman" w:hAnsi="Arial" w:cs="Arial"/>
          <w:kern w:val="2"/>
          <w:sz w:val="24"/>
          <w:szCs w:val="24"/>
          <w:lang w:eastAsia="ru-RU"/>
        </w:rPr>
      </w:pP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20. Органом местного самоуправления, предоставляющим муниципальную услугу, является администрация.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21. В предоставлении муниципальной услуги участвуют:</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Федеральная налоговая служба или ее территориальные органы;</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Федеральная служба по надзору в сфере природопользования, в случае если проводилась государственная экологическая экспертиза проектной документации федерального уровня;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 министерство природных ресурсов и экологии Иркутской области, в случае если проводилась государственная экологическая экспертиза проектной документации регионального уровня;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 служба по охране объектов культурного наследия Иркутской области.</w:t>
      </w:r>
    </w:p>
    <w:p w:rsidR="00B4401D" w:rsidRPr="00573854" w:rsidRDefault="00B4401D" w:rsidP="00B4401D">
      <w:pPr>
        <w:autoSpaceDE w:val="0"/>
        <w:autoSpaceDN w:val="0"/>
        <w:spacing w:after="0" w:line="240" w:lineRule="auto"/>
        <w:ind w:firstLine="709"/>
        <w:jc w:val="both"/>
        <w:rPr>
          <w:rFonts w:ascii="Arial" w:eastAsia="Times New Roman" w:hAnsi="Arial" w:cs="Arial"/>
          <w:i/>
          <w:kern w:val="2"/>
          <w:sz w:val="24"/>
          <w:szCs w:val="24"/>
          <w:lang w:eastAsia="ru-RU"/>
        </w:rPr>
      </w:pPr>
      <w:r w:rsidRPr="00573854">
        <w:rPr>
          <w:rFonts w:ascii="Arial" w:eastAsia="Times New Roman" w:hAnsi="Arial" w:cs="Arial"/>
          <w:kern w:val="2"/>
          <w:sz w:val="24"/>
          <w:szCs w:val="24"/>
          <w:lang w:eastAsia="ru-RU"/>
        </w:rPr>
        <w:t xml:space="preserve">22. </w:t>
      </w:r>
      <w:proofErr w:type="gramStart"/>
      <w:r w:rsidRPr="00573854">
        <w:rPr>
          <w:rFonts w:ascii="Arial" w:eastAsia="Times New Roman" w:hAnsi="Arial" w:cs="Arial"/>
          <w:kern w:val="2"/>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Ключинского  муниципального образования </w:t>
      </w:r>
      <w:r w:rsidRPr="00573854">
        <w:rPr>
          <w:rFonts w:ascii="Arial" w:eastAsia="Times New Roman" w:hAnsi="Arial" w:cs="Arial"/>
          <w:i/>
          <w:kern w:val="2"/>
          <w:sz w:val="24"/>
          <w:szCs w:val="24"/>
          <w:lang w:eastAsia="ru-RU"/>
        </w:rPr>
        <w:t xml:space="preserve"> </w:t>
      </w:r>
      <w:r w:rsidRPr="00573854">
        <w:rPr>
          <w:rFonts w:ascii="Arial" w:eastAsia="Times New Roman" w:hAnsi="Arial" w:cs="Arial"/>
          <w:kern w:val="2"/>
          <w:sz w:val="24"/>
          <w:szCs w:val="24"/>
          <w:lang w:eastAsia="ru-RU"/>
        </w:rPr>
        <w:t>от</w:t>
      </w:r>
      <w:proofErr w:type="gramEnd"/>
      <w:r w:rsidRPr="00573854">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25.02.2019</w:t>
      </w:r>
      <w:r w:rsidRPr="00573854">
        <w:rPr>
          <w:rFonts w:ascii="Arial" w:eastAsia="Times New Roman" w:hAnsi="Arial" w:cs="Arial"/>
          <w:kern w:val="2"/>
          <w:sz w:val="24"/>
          <w:szCs w:val="24"/>
          <w:lang w:eastAsia="ru-RU"/>
        </w:rPr>
        <w:t>г. №14/2-ДП.</w:t>
      </w:r>
    </w:p>
    <w:p w:rsidR="00B4401D" w:rsidRPr="00573854" w:rsidRDefault="00B4401D" w:rsidP="00B4401D">
      <w:pPr>
        <w:autoSpaceDE w:val="0"/>
        <w:autoSpaceDN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6. Описание результата предоставления муниципальной услуги</w:t>
      </w:r>
    </w:p>
    <w:p w:rsidR="00B4401D" w:rsidRPr="00573854" w:rsidRDefault="00B4401D" w:rsidP="00B4401D">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pStyle w:val="ConsPlusNormal"/>
        <w:widowControl/>
        <w:ind w:firstLine="709"/>
        <w:jc w:val="both"/>
        <w:rPr>
          <w:kern w:val="2"/>
          <w:sz w:val="24"/>
          <w:szCs w:val="24"/>
        </w:rPr>
      </w:pPr>
      <w:r w:rsidRPr="00573854">
        <w:rPr>
          <w:kern w:val="2"/>
          <w:sz w:val="24"/>
          <w:szCs w:val="24"/>
        </w:rPr>
        <w:t>23. Результатом предоставления муниципальной услуги является:</w:t>
      </w:r>
    </w:p>
    <w:p w:rsidR="00B4401D" w:rsidRPr="00573854" w:rsidRDefault="00B4401D" w:rsidP="00B4401D">
      <w:pPr>
        <w:pStyle w:val="ConsPlusNormal"/>
        <w:widowControl/>
        <w:ind w:firstLine="709"/>
        <w:jc w:val="both"/>
        <w:rPr>
          <w:kern w:val="2"/>
          <w:sz w:val="24"/>
          <w:szCs w:val="24"/>
        </w:rPr>
      </w:pPr>
      <w:r w:rsidRPr="00573854">
        <w:rPr>
          <w:kern w:val="2"/>
          <w:sz w:val="24"/>
          <w:szCs w:val="24"/>
        </w:rPr>
        <w:t>1) правовой акт администрации о переводе земель или земельных участков в составе таких земель из одной категории в другую (далее – акт о переводе земель или земельных участков);</w:t>
      </w:r>
    </w:p>
    <w:p w:rsidR="00B4401D" w:rsidRPr="00573854" w:rsidRDefault="00B4401D" w:rsidP="00B4401D">
      <w:pPr>
        <w:pStyle w:val="ConsPlusNormal"/>
        <w:widowControl/>
        <w:ind w:firstLine="709"/>
        <w:jc w:val="both"/>
        <w:rPr>
          <w:kern w:val="2"/>
          <w:sz w:val="24"/>
          <w:szCs w:val="24"/>
        </w:rPr>
      </w:pPr>
      <w:r w:rsidRPr="00573854">
        <w:rPr>
          <w:kern w:val="2"/>
          <w:sz w:val="24"/>
          <w:szCs w:val="24"/>
        </w:rPr>
        <w:t>2) правовой акт администрации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rsidR="00B4401D" w:rsidRPr="00573854" w:rsidRDefault="00B4401D" w:rsidP="00B4401D">
      <w:pPr>
        <w:pStyle w:val="ConsPlusNormal"/>
        <w:widowControl/>
        <w:ind w:firstLine="540"/>
        <w:jc w:val="both"/>
        <w:rPr>
          <w:kern w:val="2"/>
          <w:sz w:val="24"/>
          <w:szCs w:val="24"/>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Глава 7. Срок предоставления муниципальной услуги, в том числе</w:t>
      </w:r>
      <w:r w:rsidRPr="00573854">
        <w:rPr>
          <w:rFonts w:ascii="Arial" w:eastAsia="Times New Roman" w:hAnsi="Arial" w:cs="Arial"/>
          <w:kern w:val="2"/>
          <w:sz w:val="24"/>
          <w:szCs w:val="24"/>
          <w:lang w:eastAsia="ru-RU"/>
        </w:rPr>
        <w:br/>
        <w:t>с учетом необходимости обращения в организации, участвующие</w:t>
      </w:r>
      <w:r w:rsidRPr="00573854">
        <w:rPr>
          <w:rFonts w:ascii="Arial" w:eastAsia="Times New Roman" w:hAnsi="Arial" w:cs="Arial"/>
          <w:kern w:val="2"/>
          <w:sz w:val="24"/>
          <w:szCs w:val="24"/>
          <w:lang w:eastAsia="ru-RU"/>
        </w:rPr>
        <w:b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4401D" w:rsidRPr="00573854" w:rsidRDefault="00B4401D" w:rsidP="00B4401D">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24. Муниципальная услуга предоставляется в течение двух месяцев с момента регистрации запроса о предоставлении муниципальной услуги в администрации.</w:t>
      </w:r>
    </w:p>
    <w:p w:rsidR="00B4401D" w:rsidRPr="00573854" w:rsidRDefault="00B4401D" w:rsidP="00B4401D">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573854">
        <w:rPr>
          <w:rFonts w:ascii="Arial" w:hAnsi="Arial" w:cs="Arial"/>
          <w:sz w:val="24"/>
          <w:szCs w:val="24"/>
        </w:rPr>
        <w:t xml:space="preserve">25. Приостановление предоставления муниципальной услуги </w:t>
      </w:r>
      <w:r w:rsidRPr="00573854">
        <w:rPr>
          <w:rFonts w:ascii="Arial" w:eastAsia="Times New Roman" w:hAnsi="Arial" w:cs="Arial"/>
          <w:kern w:val="2"/>
          <w:sz w:val="24"/>
          <w:szCs w:val="24"/>
          <w:lang w:eastAsia="ru-RU"/>
        </w:rPr>
        <w:t xml:space="preserve">федеральным законодательством и законодательством Иркутской области </w:t>
      </w:r>
      <w:r w:rsidRPr="00573854">
        <w:rPr>
          <w:rFonts w:ascii="Arial" w:hAnsi="Arial" w:cs="Arial"/>
          <w:sz w:val="24"/>
          <w:szCs w:val="24"/>
        </w:rPr>
        <w:t>не предусмотрено.</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26. Акт о переводе земель или земельных участков либо акт об отказе в переводе земель или земельных участков выдается (направляется) заявителю или его представителю в течение четырнадцати календарных дней со дня принятия такого акта.</w:t>
      </w:r>
    </w:p>
    <w:p w:rsidR="00B4401D" w:rsidRPr="00573854" w:rsidRDefault="00B4401D" w:rsidP="00B4401D">
      <w:pPr>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8. Нормативные правовые акты, регулирующие</w:t>
      </w:r>
      <w:r w:rsidRPr="00573854">
        <w:rPr>
          <w:rFonts w:ascii="Arial" w:eastAsia="Times New Roman" w:hAnsi="Arial" w:cs="Arial"/>
          <w:kern w:val="2"/>
          <w:sz w:val="24"/>
          <w:szCs w:val="24"/>
          <w:lang w:eastAsia="ru-RU"/>
        </w:rPr>
        <w:br/>
        <w:t>предоставление муниципальной услуги</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lang w:eastAsia="ru-RU"/>
        </w:rPr>
        <w:t xml:space="preserve">27. </w:t>
      </w:r>
      <w:r w:rsidRPr="00573854">
        <w:rPr>
          <w:rFonts w:ascii="Arial" w:eastAsia="Times New Roman" w:hAnsi="Arial" w:cs="Arial"/>
          <w:kern w:val="2"/>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9. Исчерпывающий перечень документов, необходимых</w:t>
      </w:r>
      <w:r w:rsidRPr="00573854">
        <w:rPr>
          <w:rFonts w:ascii="Arial" w:eastAsia="Times New Roman" w:hAnsi="Arial" w:cs="Arial"/>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573854">
        <w:rPr>
          <w:rFonts w:ascii="Arial" w:eastAsia="Times New Roman" w:hAnsi="Arial" w:cs="Arial"/>
          <w:kern w:val="2"/>
          <w:sz w:val="24"/>
          <w:szCs w:val="24"/>
          <w:lang w:eastAsia="ru-RU"/>
        </w:rPr>
        <w:br/>
        <w:t xml:space="preserve">и обязательными для предоставления муниципальной услуги, </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подлежащих представлению заявителем или </w:t>
      </w:r>
      <w:r w:rsidRPr="00573854">
        <w:rPr>
          <w:rFonts w:ascii="Arial" w:eastAsia="Times New Roman" w:hAnsi="Arial" w:cs="Arial"/>
          <w:kern w:val="2"/>
          <w:sz w:val="24"/>
          <w:szCs w:val="24"/>
        </w:rPr>
        <w:t>его представителем</w:t>
      </w:r>
      <w:r w:rsidRPr="00573854">
        <w:rPr>
          <w:rFonts w:ascii="Arial" w:eastAsia="Times New Roman" w:hAnsi="Arial" w:cs="Arial"/>
          <w:kern w:val="2"/>
          <w:sz w:val="24"/>
          <w:szCs w:val="24"/>
          <w:lang w:eastAsia="ru-RU"/>
        </w:rPr>
        <w:t>,</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способы их получения заявителем или </w:t>
      </w:r>
      <w:r w:rsidRPr="00573854">
        <w:rPr>
          <w:rFonts w:ascii="Arial" w:eastAsia="Times New Roman" w:hAnsi="Arial" w:cs="Arial"/>
          <w:kern w:val="2"/>
          <w:sz w:val="24"/>
          <w:szCs w:val="24"/>
        </w:rPr>
        <w:t>его представителем</w:t>
      </w:r>
      <w:r w:rsidRPr="00573854">
        <w:rPr>
          <w:rFonts w:ascii="Arial" w:eastAsia="Times New Roman" w:hAnsi="Arial" w:cs="Arial"/>
          <w:kern w:val="2"/>
          <w:sz w:val="24"/>
          <w:szCs w:val="24"/>
          <w:lang w:eastAsia="ru-RU"/>
        </w:rPr>
        <w:t>,</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порядок их представления</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eastAsia="Times New Roman" w:hAnsi="Arial" w:cs="Arial"/>
          <w:kern w:val="2"/>
          <w:sz w:val="24"/>
          <w:szCs w:val="24"/>
          <w:lang w:eastAsia="ru-RU"/>
        </w:rPr>
        <w:t xml:space="preserve">28. </w:t>
      </w:r>
      <w:proofErr w:type="gramStart"/>
      <w:r w:rsidRPr="00573854">
        <w:rPr>
          <w:rFonts w:ascii="Arial" w:hAnsi="Arial" w:cs="Arial"/>
          <w:kern w:val="2"/>
          <w:sz w:val="24"/>
          <w:szCs w:val="24"/>
        </w:rPr>
        <w:t>Для перевода земель или земельных участков в составе таких земель из одной категории в другую заявитель или его представитель представляет в администрацию запрос о предоставлении муниципальной услуги в форме ходатайства о переводе земель из одной категории в другую или ходатайства о переводе земельных участков из состава земель одной категории в другую (далее совместно – ходатайство) по форме согласно приложению к настоящему</w:t>
      </w:r>
      <w:proofErr w:type="gramEnd"/>
      <w:r w:rsidRPr="00573854">
        <w:rPr>
          <w:rFonts w:ascii="Arial" w:hAnsi="Arial" w:cs="Arial"/>
          <w:kern w:val="2"/>
          <w:sz w:val="24"/>
          <w:szCs w:val="24"/>
        </w:rPr>
        <w:t xml:space="preserve"> административному регламенту.</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29. К ходатайству заявитель или его представитель прилагает следующие документы:</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 копии документов, удостоверяющих личность заявителя, – в случае, если заявителем является физическое лицо;</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3) доверенность или иной документ, удостоверяющий полномочия представителя заявителя, – в случае подачи документов представителем заявителя;</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hAnsi="Arial" w:cs="Arial"/>
          <w:kern w:val="2"/>
          <w:sz w:val="24"/>
          <w:szCs w:val="24"/>
        </w:rPr>
        <w:t xml:space="preserve">4) </w:t>
      </w:r>
      <w:r w:rsidRPr="00573854">
        <w:rPr>
          <w:rFonts w:ascii="Arial" w:hAnsi="Arial" w:cs="Arial"/>
          <w:sz w:val="24"/>
          <w:szCs w:val="24"/>
        </w:rPr>
        <w:t xml:space="preserve">утвержденный в установленном порядке проект рекультивации земель в случаях, предусмотренных статьей 9 Федерального </w:t>
      </w:r>
      <w:hyperlink r:id="rId7" w:history="1">
        <w:proofErr w:type="gramStart"/>
        <w:r w:rsidRPr="00573854">
          <w:rPr>
            <w:rFonts w:ascii="Arial" w:hAnsi="Arial" w:cs="Arial"/>
            <w:sz w:val="24"/>
            <w:szCs w:val="24"/>
          </w:rPr>
          <w:t>закон</w:t>
        </w:r>
        <w:proofErr w:type="gramEnd"/>
      </w:hyperlink>
      <w:r>
        <w:rPr>
          <w:rFonts w:ascii="Arial" w:hAnsi="Arial" w:cs="Arial"/>
          <w:sz w:val="24"/>
          <w:szCs w:val="24"/>
        </w:rPr>
        <w:t xml:space="preserve">а от 21 декабря 2004 </w:t>
      </w:r>
      <w:r>
        <w:rPr>
          <w:rFonts w:ascii="Arial" w:hAnsi="Arial" w:cs="Arial"/>
          <w:sz w:val="24"/>
          <w:szCs w:val="24"/>
        </w:rPr>
        <w:lastRenderedPageBreak/>
        <w:t>года №</w:t>
      </w:r>
      <w:r w:rsidRPr="00573854">
        <w:rPr>
          <w:rFonts w:ascii="Arial" w:hAnsi="Arial" w:cs="Arial"/>
          <w:sz w:val="24"/>
          <w:szCs w:val="24"/>
        </w:rPr>
        <w:t>172-ФЗ «О переводе земель или земельных участков из одной категории в другую».</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 xml:space="preserve">30. Способы получения заявителем </w:t>
      </w:r>
      <w:r w:rsidRPr="00573854">
        <w:rPr>
          <w:rFonts w:ascii="Arial" w:eastAsia="Times New Roman" w:hAnsi="Arial" w:cs="Arial"/>
          <w:kern w:val="2"/>
          <w:sz w:val="24"/>
          <w:szCs w:val="24"/>
          <w:lang w:eastAsia="ru-RU"/>
        </w:rPr>
        <w:t xml:space="preserve">или его представителем </w:t>
      </w:r>
      <w:r w:rsidRPr="00573854">
        <w:rPr>
          <w:rFonts w:ascii="Arial" w:hAnsi="Arial" w:cs="Arial"/>
          <w:kern w:val="2"/>
          <w:sz w:val="24"/>
          <w:szCs w:val="24"/>
        </w:rPr>
        <w:t>документов, указанных в пункте 29 настоящего административного регламента:</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 для получения документа, указанного в подпункте 2 пункта 29 настоящего административного регламента, заявитель или его представитель обращается к правообладателю земельного участка (собственнику и лицам, владеющим и пользующимся земельными участками на ином вещном праве);</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2) для получения документа, указанного в подпункте 3 пункта 29 настоящего административного регламента, заявитель в случае отсутствия у него указанного документа лично обращается к нотариусу (должностному лицу, уполномоченному совершать нотариальные действия) за совершением нотариального действия.</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hAnsi="Arial" w:cs="Arial"/>
          <w:kern w:val="2"/>
          <w:sz w:val="24"/>
          <w:szCs w:val="24"/>
        </w:rPr>
        <w:t xml:space="preserve"> 31. Заявитель или его представитель представляет (направляет) ходатайство и документы, указанные в пункте 29 настоящего административного регламента, </w:t>
      </w:r>
      <w:r w:rsidRPr="00573854">
        <w:rPr>
          <w:rFonts w:ascii="Arial" w:eastAsia="Times New Roman" w:hAnsi="Arial" w:cs="Arial"/>
          <w:kern w:val="2"/>
          <w:sz w:val="24"/>
          <w:szCs w:val="24"/>
        </w:rPr>
        <w:t>одним из следующих способов:</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1) путем личного обращения в администрацию;</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4401D"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3) через МФЦ.</w:t>
      </w:r>
    </w:p>
    <w:p w:rsidR="00EB54B8" w:rsidRPr="00E00B13" w:rsidRDefault="00EB54B8" w:rsidP="00E00B13">
      <w:pPr>
        <w:autoSpaceDE w:val="0"/>
        <w:autoSpaceDN w:val="0"/>
        <w:adjustRightInd w:val="0"/>
        <w:spacing w:after="0" w:line="240" w:lineRule="auto"/>
        <w:ind w:firstLine="709"/>
        <w:jc w:val="both"/>
        <w:rPr>
          <w:rFonts w:ascii="Arial" w:eastAsia="Times New Roman" w:hAnsi="Arial" w:cs="Arial"/>
          <w:kern w:val="2"/>
          <w:sz w:val="24"/>
          <w:szCs w:val="28"/>
          <w:lang w:eastAsia="ru-RU"/>
        </w:rPr>
      </w:pPr>
      <w:r w:rsidRPr="00E00B13">
        <w:rPr>
          <w:rFonts w:ascii="Arial" w:eastAsia="Times New Roman" w:hAnsi="Arial" w:cs="Arial"/>
          <w:kern w:val="2"/>
          <w:sz w:val="24"/>
          <w:szCs w:val="28"/>
          <w:lang w:eastAsia="ru-RU"/>
        </w:rPr>
        <w:t xml:space="preserve">32. </w:t>
      </w:r>
      <w:proofErr w:type="gramStart"/>
      <w:r w:rsidRPr="00E00B13">
        <w:rPr>
          <w:rFonts w:ascii="Arial" w:eastAsia="Times New Roman" w:hAnsi="Arial" w:cs="Arial"/>
          <w:kern w:val="2"/>
          <w:sz w:val="24"/>
          <w:szCs w:val="28"/>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E00B13">
        <w:rPr>
          <w:rFonts w:ascii="Arial" w:eastAsia="Times New Roman" w:hAnsi="Arial" w:cs="Arial"/>
          <w:kern w:val="2"/>
          <w:sz w:val="24"/>
          <w:szCs w:val="28"/>
        </w:rPr>
        <w:t>Федеральног</w:t>
      </w:r>
      <w:r w:rsidR="00E00B13">
        <w:rPr>
          <w:rFonts w:ascii="Arial" w:eastAsia="Times New Roman" w:hAnsi="Arial" w:cs="Arial"/>
          <w:kern w:val="2"/>
          <w:sz w:val="24"/>
          <w:szCs w:val="28"/>
        </w:rPr>
        <w:t>о закона от 27 июля 2010 года №</w:t>
      </w:r>
      <w:r w:rsidRPr="00E00B13">
        <w:rPr>
          <w:rFonts w:ascii="Arial" w:eastAsia="Times New Roman" w:hAnsi="Arial" w:cs="Arial"/>
          <w:kern w:val="2"/>
          <w:sz w:val="24"/>
          <w:szCs w:val="28"/>
        </w:rPr>
        <w:t>210</w:t>
      </w:r>
      <w:r w:rsidRPr="00E00B13">
        <w:rPr>
          <w:rFonts w:ascii="Arial" w:eastAsia="Times New Roman" w:hAnsi="Arial" w:cs="Arial"/>
          <w:kern w:val="2"/>
          <w:sz w:val="24"/>
          <w:szCs w:val="28"/>
        </w:rPr>
        <w:noBreakHyphen/>
        <w:t>ФЗ</w:t>
      </w:r>
      <w:proofErr w:type="gramEnd"/>
      <w:r w:rsidRPr="00E00B13">
        <w:rPr>
          <w:rFonts w:ascii="Arial" w:eastAsia="Times New Roman" w:hAnsi="Arial" w:cs="Arial"/>
          <w:kern w:val="2"/>
          <w:sz w:val="24"/>
          <w:szCs w:val="28"/>
        </w:rPr>
        <w:t xml:space="preserve"> «Об организации предоставления государственных и муниципальных услуг»</w:t>
      </w:r>
      <w:r w:rsidRPr="00E00B13">
        <w:rPr>
          <w:rFonts w:ascii="Arial" w:eastAsia="Times New Roman" w:hAnsi="Arial" w:cs="Arial"/>
          <w:kern w:val="2"/>
          <w:sz w:val="24"/>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E00B13">
        <w:rPr>
          <w:rFonts w:ascii="Arial" w:eastAsia="Times New Roman" w:hAnsi="Arial" w:cs="Arial"/>
          <w:kern w:val="2"/>
          <w:sz w:val="24"/>
          <w:szCs w:val="28"/>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Pr="00E00B13">
        <w:rPr>
          <w:rFonts w:ascii="Arial" w:eastAsia="Times New Roman" w:hAnsi="Arial" w:cs="Arial"/>
          <w:kern w:val="2"/>
          <w:sz w:val="24"/>
          <w:szCs w:val="28"/>
        </w:rPr>
        <w:t>Федеральног</w:t>
      </w:r>
      <w:r w:rsidR="00E00B13">
        <w:rPr>
          <w:rFonts w:ascii="Arial" w:eastAsia="Times New Roman" w:hAnsi="Arial" w:cs="Arial"/>
          <w:kern w:val="2"/>
          <w:sz w:val="24"/>
          <w:szCs w:val="28"/>
        </w:rPr>
        <w:t>о закона от 27 июля 2010 года №</w:t>
      </w:r>
      <w:r w:rsidRPr="00E00B13">
        <w:rPr>
          <w:rFonts w:ascii="Arial" w:eastAsia="Times New Roman" w:hAnsi="Arial" w:cs="Arial"/>
          <w:kern w:val="2"/>
          <w:sz w:val="24"/>
          <w:szCs w:val="28"/>
        </w:rPr>
        <w:t>210</w:t>
      </w:r>
      <w:r w:rsidRPr="00E00B13">
        <w:rPr>
          <w:rFonts w:ascii="Arial" w:eastAsia="Times New Roman" w:hAnsi="Arial" w:cs="Arial"/>
          <w:kern w:val="2"/>
          <w:sz w:val="24"/>
          <w:szCs w:val="28"/>
        </w:rPr>
        <w:noBreakHyphen/>
        <w:t>ФЗ</w:t>
      </w:r>
      <w:r w:rsidRPr="00E00B13">
        <w:rPr>
          <w:rFonts w:ascii="Arial" w:eastAsia="Times New Roman" w:hAnsi="Arial" w:cs="Arial"/>
          <w:kern w:val="2"/>
          <w:sz w:val="24"/>
          <w:szCs w:val="28"/>
          <w:lang w:eastAsia="ru-RU"/>
        </w:rPr>
        <w:t xml:space="preserve"> </w:t>
      </w:r>
      <w:r w:rsidRPr="00E00B13">
        <w:rPr>
          <w:rFonts w:ascii="Arial" w:eastAsia="Times New Roman" w:hAnsi="Arial" w:cs="Arial"/>
          <w:kern w:val="2"/>
          <w:sz w:val="24"/>
          <w:szCs w:val="28"/>
        </w:rPr>
        <w:t>«Об организации предоставления государственных и муниципальных услуг»</w:t>
      </w:r>
      <w:r w:rsidRPr="00E00B13">
        <w:rPr>
          <w:rFonts w:ascii="Arial" w:eastAsia="Times New Roman" w:hAnsi="Arial" w:cs="Arial"/>
          <w:kern w:val="2"/>
          <w:sz w:val="24"/>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E00B13">
        <w:rPr>
          <w:rFonts w:ascii="Arial" w:eastAsia="Times New Roman" w:hAnsi="Arial" w:cs="Arial"/>
          <w:kern w:val="2"/>
          <w:sz w:val="24"/>
          <w:szCs w:val="28"/>
          <w:lang w:eastAsia="ru-RU"/>
        </w:rPr>
        <w:t xml:space="preserve"> представитель подает в МФЦ одновременно с комплексным запросом самостоятельно.</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33. При предоставлении муниципальной услуги администрация не вправе требовать от заявителей или их представителей документы, не указанные в пунктах 28, 29 настоящего административного регламента.</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34. Требования к документам, представляемым заявителем</w:t>
      </w:r>
      <w:r w:rsidRPr="00573854">
        <w:rPr>
          <w:rFonts w:ascii="Arial" w:hAnsi="Arial" w:cs="Arial"/>
          <w:sz w:val="24"/>
          <w:szCs w:val="24"/>
        </w:rPr>
        <w:t xml:space="preserve"> </w:t>
      </w:r>
      <w:r w:rsidRPr="00573854">
        <w:rPr>
          <w:rFonts w:ascii="Arial" w:eastAsia="Times New Roman" w:hAnsi="Arial" w:cs="Arial"/>
          <w:kern w:val="2"/>
          <w:sz w:val="24"/>
          <w:szCs w:val="24"/>
          <w:lang w:eastAsia="ru-RU"/>
        </w:rPr>
        <w:t>или его представителем:</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тексты документов должны быть написаны разборчиво;</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3) документы не должны иметь подчисток, приписок, зачеркнутых слов и не оговоренных в них исправлений;</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 документы не должны быть исполнены карандашом;</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10. Исчерпывающий перечень документов, необходимых</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в соответствии с нормативными правовыми актами для предоставления</w:t>
      </w:r>
      <w:r w:rsidRPr="00573854">
        <w:rPr>
          <w:rFonts w:ascii="Arial" w:eastAsia="Times New Roman" w:hAnsi="Arial" w:cs="Arial"/>
          <w:kern w:val="2"/>
          <w:sz w:val="24"/>
          <w:szCs w:val="24"/>
          <w:lang w:eastAsia="ru-RU"/>
        </w:rPr>
        <w:br/>
        <w:t>муниципальной услуги, которые находятся в распоряжении</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государственных органов, органов местного самоуправления</w:t>
      </w:r>
      <w:r w:rsidRPr="00573854">
        <w:rPr>
          <w:rFonts w:ascii="Arial" w:eastAsia="Times New Roman" w:hAnsi="Arial" w:cs="Arial"/>
          <w:kern w:val="2"/>
          <w:sz w:val="24"/>
          <w:szCs w:val="24"/>
          <w:lang w:eastAsia="ru-RU"/>
        </w:rPr>
        <w:br/>
        <w:t>и иных органов, участвующих в предоставлении муниципальной</w:t>
      </w:r>
      <w:r w:rsidRPr="00573854">
        <w:rPr>
          <w:rFonts w:ascii="Arial" w:eastAsia="Times New Roman" w:hAnsi="Arial" w:cs="Arial"/>
          <w:kern w:val="2"/>
          <w:sz w:val="24"/>
          <w:szCs w:val="24"/>
          <w:lang w:eastAsia="ru-RU"/>
        </w:rPr>
        <w:br/>
        <w:t xml:space="preserve">услуги, и которые заявитель или </w:t>
      </w:r>
      <w:r w:rsidRPr="00573854">
        <w:rPr>
          <w:rFonts w:ascii="Arial" w:eastAsia="Times New Roman" w:hAnsi="Arial" w:cs="Arial"/>
          <w:kern w:val="2"/>
          <w:sz w:val="24"/>
          <w:szCs w:val="24"/>
        </w:rPr>
        <w:t xml:space="preserve">его представитель </w:t>
      </w:r>
      <w:r w:rsidRPr="00573854">
        <w:rPr>
          <w:rFonts w:ascii="Arial" w:eastAsia="Times New Roman" w:hAnsi="Arial" w:cs="Arial"/>
          <w:kern w:val="2"/>
          <w:sz w:val="24"/>
          <w:szCs w:val="24"/>
          <w:lang w:eastAsia="ru-RU"/>
        </w:rPr>
        <w:t>вправе представить, а также способы их получения заявителями или их представителями,</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порядок их представления</w:t>
      </w:r>
    </w:p>
    <w:p w:rsidR="00B4401D" w:rsidRPr="00573854" w:rsidRDefault="00B4401D" w:rsidP="00B4401D">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232"/>
      <w:bookmarkEnd w:id="1"/>
      <w:r w:rsidRPr="00573854">
        <w:rPr>
          <w:rFonts w:ascii="Arial" w:eastAsia="Times New Roman" w:hAnsi="Arial" w:cs="Arial"/>
          <w:kern w:val="2"/>
          <w:sz w:val="24"/>
          <w:szCs w:val="24"/>
          <w:lang w:eastAsia="ru-RU"/>
        </w:rPr>
        <w:t xml:space="preserve">35.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w:t>
      </w:r>
      <w:r w:rsidRPr="00573854">
        <w:rPr>
          <w:rFonts w:ascii="Arial" w:eastAsia="Times New Roman" w:hAnsi="Arial" w:cs="Arial"/>
          <w:kern w:val="2"/>
          <w:sz w:val="24"/>
          <w:szCs w:val="24"/>
        </w:rPr>
        <w:t xml:space="preserve">его представитель </w:t>
      </w:r>
      <w:r w:rsidRPr="00573854">
        <w:rPr>
          <w:rFonts w:ascii="Arial" w:eastAsia="Times New Roman" w:hAnsi="Arial" w:cs="Arial"/>
          <w:kern w:val="2"/>
          <w:sz w:val="24"/>
          <w:szCs w:val="24"/>
          <w:lang w:eastAsia="ru-RU"/>
        </w:rPr>
        <w:t>вправе представить, относятся:</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2)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hAnsi="Arial" w:cs="Arial"/>
          <w:kern w:val="2"/>
          <w:sz w:val="24"/>
          <w:szCs w:val="24"/>
        </w:rPr>
        <w:t>3)</w:t>
      </w:r>
      <w:r w:rsidRPr="00573854">
        <w:rPr>
          <w:rFonts w:ascii="Arial" w:eastAsia="Times New Roman" w:hAnsi="Arial" w:cs="Arial"/>
          <w:i/>
          <w:kern w:val="2"/>
          <w:sz w:val="24"/>
          <w:szCs w:val="24"/>
          <w:lang w:eastAsia="ru-RU"/>
        </w:rPr>
        <w:t xml:space="preserve"> </w:t>
      </w:r>
      <w:r w:rsidRPr="00573854">
        <w:rPr>
          <w:rFonts w:ascii="Arial" w:eastAsia="Times New Roman" w:hAnsi="Arial" w:cs="Arial"/>
          <w:kern w:val="2"/>
          <w:sz w:val="24"/>
          <w:szCs w:val="24"/>
          <w:lang w:eastAsia="ru-RU"/>
        </w:rPr>
        <w:t>заключение государственной экологической экспертизы проектной документации</w:t>
      </w:r>
      <w:r w:rsidRPr="00573854">
        <w:rPr>
          <w:rFonts w:ascii="Arial" w:hAnsi="Arial" w:cs="Arial"/>
          <w:kern w:val="2"/>
          <w:sz w:val="24"/>
          <w:szCs w:val="24"/>
        </w:rPr>
        <w:t xml:space="preserve"> в случае, если ее проведение предусмотрено федеральными законами</w:t>
      </w:r>
      <w:r w:rsidRPr="00573854">
        <w:rPr>
          <w:rFonts w:ascii="Arial" w:eastAsia="Times New Roman" w:hAnsi="Arial" w:cs="Arial"/>
          <w:kern w:val="2"/>
          <w:sz w:val="24"/>
          <w:szCs w:val="24"/>
          <w:lang w:eastAsia="ru-RU"/>
        </w:rPr>
        <w:t>;</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4) сведения о территориях объектов культурного наследия, а также относящихся к ним охранных зонах, зонах регулирования застройки и хозяйственной деятельности, зонах охраняемого природного ландшафта, полностью или частично находящихся в границах </w:t>
      </w:r>
      <w:r w:rsidRPr="00573854">
        <w:rPr>
          <w:rFonts w:ascii="Arial" w:hAnsi="Arial" w:cs="Arial"/>
          <w:kern w:val="2"/>
          <w:sz w:val="24"/>
          <w:szCs w:val="24"/>
        </w:rPr>
        <w:t>земельного участка, перевод которого из состава земель одной категории в другую предполагается осуществить.</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eastAsia="Times New Roman" w:hAnsi="Arial" w:cs="Arial"/>
          <w:kern w:val="2"/>
          <w:sz w:val="24"/>
          <w:szCs w:val="24"/>
          <w:lang w:eastAsia="ru-RU"/>
        </w:rPr>
        <w:t xml:space="preserve">36. Для получения документов, указанных в пункте 35 </w:t>
      </w:r>
      <w:r w:rsidRPr="00573854">
        <w:rPr>
          <w:rFonts w:ascii="Arial" w:hAnsi="Arial" w:cs="Arial"/>
          <w:kern w:val="2"/>
          <w:sz w:val="24"/>
          <w:szCs w:val="24"/>
        </w:rPr>
        <w:t xml:space="preserve">настоящего </w:t>
      </w:r>
      <w:r w:rsidRPr="00573854">
        <w:rPr>
          <w:rFonts w:ascii="Arial" w:eastAsia="Times New Roman" w:hAnsi="Arial" w:cs="Arial"/>
          <w:kern w:val="2"/>
          <w:sz w:val="24"/>
          <w:szCs w:val="24"/>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21 и 94 </w:t>
      </w:r>
      <w:r w:rsidRPr="00573854">
        <w:rPr>
          <w:rFonts w:ascii="Arial" w:hAnsi="Arial" w:cs="Arial"/>
          <w:kern w:val="2"/>
          <w:sz w:val="24"/>
          <w:szCs w:val="24"/>
        </w:rPr>
        <w:t xml:space="preserve">настоящего </w:t>
      </w:r>
      <w:r w:rsidRPr="00573854">
        <w:rPr>
          <w:rFonts w:ascii="Arial" w:eastAsia="Times New Roman" w:hAnsi="Arial" w:cs="Arial"/>
          <w:kern w:val="2"/>
          <w:sz w:val="24"/>
          <w:szCs w:val="24"/>
          <w:lang w:eastAsia="ru-RU"/>
        </w:rPr>
        <w:t xml:space="preserve">административного регламента, с запросом </w:t>
      </w:r>
      <w:r w:rsidRPr="00573854">
        <w:rPr>
          <w:rFonts w:ascii="Arial" w:hAnsi="Arial" w:cs="Arial"/>
          <w:kern w:val="2"/>
          <w:sz w:val="24"/>
          <w:szCs w:val="24"/>
        </w:rPr>
        <w:t>в виде бумажного документа путем направления по почте, представления непосредственно в орган,</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37. Заявитель или его представитель вправе представить в администрацию документы, указанные в пункте 35 настоящего административного регламента, способами, установленными в пункте 31 настоящего административного регламента.</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p>
    <w:p w:rsidR="00B4401D" w:rsidRPr="00573854" w:rsidRDefault="00B4401D" w:rsidP="00B4401D">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573854">
        <w:rPr>
          <w:rFonts w:ascii="Arial" w:hAnsi="Arial" w:cs="Arial"/>
          <w:kern w:val="2"/>
          <w:sz w:val="24"/>
          <w:szCs w:val="24"/>
          <w:lang w:eastAsia="ru-RU"/>
        </w:rPr>
        <w:t>Глава 11. Запрет требовать от заявителя</w:t>
      </w:r>
      <w:r w:rsidRPr="00573854">
        <w:rPr>
          <w:rFonts w:ascii="Arial" w:hAnsi="Arial" w:cs="Arial"/>
          <w:kern w:val="2"/>
          <w:sz w:val="24"/>
          <w:szCs w:val="24"/>
          <w:lang w:eastAsia="ru-RU"/>
        </w:rPr>
        <w:br/>
        <w:t>представления документов и информации</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38. Администрация при предоставлении муниципальной услуги не вправе требовать от заявителей или </w:t>
      </w:r>
      <w:r w:rsidRPr="00573854">
        <w:rPr>
          <w:rFonts w:ascii="Arial" w:eastAsia="Times New Roman" w:hAnsi="Arial" w:cs="Arial"/>
          <w:kern w:val="2"/>
          <w:sz w:val="24"/>
          <w:szCs w:val="24"/>
        </w:rPr>
        <w:t>их представителей</w:t>
      </w:r>
      <w:r w:rsidRPr="00573854">
        <w:rPr>
          <w:rFonts w:ascii="Arial" w:eastAsia="Times New Roman" w:hAnsi="Arial" w:cs="Arial"/>
          <w:kern w:val="2"/>
          <w:sz w:val="24"/>
          <w:szCs w:val="24"/>
          <w:lang w:eastAsia="ru-RU"/>
        </w:rPr>
        <w:t>:</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573854">
        <w:rPr>
          <w:rFonts w:ascii="Arial" w:eastAsia="Times New Roman" w:hAnsi="Arial" w:cs="Arial"/>
          <w:kern w:val="2"/>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частью 6 статьи 7 </w:t>
      </w:r>
      <w:r w:rsidRPr="00573854">
        <w:rPr>
          <w:rFonts w:ascii="Arial" w:eastAsia="Times New Roman" w:hAnsi="Arial" w:cs="Arial"/>
          <w:kern w:val="2"/>
          <w:sz w:val="24"/>
          <w:szCs w:val="24"/>
        </w:rPr>
        <w:t>Федеральног</w:t>
      </w:r>
      <w:r>
        <w:rPr>
          <w:rFonts w:ascii="Arial" w:eastAsia="Times New Roman" w:hAnsi="Arial" w:cs="Arial"/>
          <w:kern w:val="2"/>
          <w:sz w:val="24"/>
          <w:szCs w:val="24"/>
        </w:rPr>
        <w:t>о</w:t>
      </w:r>
      <w:proofErr w:type="gramEnd"/>
      <w:r>
        <w:rPr>
          <w:rFonts w:ascii="Arial" w:eastAsia="Times New Roman" w:hAnsi="Arial" w:cs="Arial"/>
          <w:kern w:val="2"/>
          <w:sz w:val="24"/>
          <w:szCs w:val="24"/>
        </w:rPr>
        <w:t xml:space="preserve"> закона от 27 июля 2010 года №</w:t>
      </w:r>
      <w:r w:rsidRPr="00573854">
        <w:rPr>
          <w:rFonts w:ascii="Arial" w:eastAsia="Times New Roman" w:hAnsi="Arial" w:cs="Arial"/>
          <w:kern w:val="2"/>
          <w:sz w:val="24"/>
          <w:szCs w:val="24"/>
        </w:rPr>
        <w:t>210</w:t>
      </w:r>
      <w:r w:rsidRPr="00573854">
        <w:rPr>
          <w:rFonts w:ascii="Arial" w:eastAsia="Times New Roman" w:hAnsi="Arial" w:cs="Arial"/>
          <w:kern w:val="2"/>
          <w:sz w:val="24"/>
          <w:szCs w:val="24"/>
        </w:rPr>
        <w:noBreakHyphen/>
        <w:t>ФЗ</w:t>
      </w:r>
      <w:r w:rsidRPr="00573854">
        <w:rPr>
          <w:rFonts w:ascii="Arial" w:eastAsia="Times New Roman" w:hAnsi="Arial" w:cs="Arial"/>
          <w:kern w:val="2"/>
          <w:sz w:val="24"/>
          <w:szCs w:val="24"/>
          <w:lang w:eastAsia="ru-RU"/>
        </w:rPr>
        <w:t xml:space="preserve"> </w:t>
      </w:r>
      <w:r w:rsidRPr="00573854">
        <w:rPr>
          <w:rFonts w:ascii="Arial" w:eastAsia="Times New Roman" w:hAnsi="Arial" w:cs="Arial"/>
          <w:kern w:val="2"/>
          <w:sz w:val="24"/>
          <w:szCs w:val="24"/>
        </w:rPr>
        <w:t>«Об организации предоставления государственных и муниципальных услуг» перечень документов;</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eastAsia="Times New Roman" w:hAnsi="Arial" w:cs="Arial"/>
          <w:kern w:val="2"/>
          <w:sz w:val="24"/>
          <w:szCs w:val="24"/>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573854">
        <w:rPr>
          <w:rFonts w:ascii="Arial" w:hAnsi="Arial" w:cs="Arial"/>
          <w:sz w:val="24"/>
          <w:szCs w:val="24"/>
        </w:rPr>
        <w:t xml:space="preserve">, предусмотренных пунктом 4 части 1 статьи 7 Федерального закона </w:t>
      </w:r>
      <w:r w:rsidRPr="00573854">
        <w:rPr>
          <w:rFonts w:ascii="Arial" w:eastAsia="Times New Roman" w:hAnsi="Arial" w:cs="Arial"/>
          <w:kern w:val="2"/>
          <w:sz w:val="24"/>
          <w:szCs w:val="24"/>
          <w:lang w:eastAsia="ru-RU"/>
        </w:rPr>
        <w:t>от 27 </w:t>
      </w:r>
      <w:r>
        <w:rPr>
          <w:rFonts w:ascii="Arial" w:eastAsia="Times New Roman" w:hAnsi="Arial" w:cs="Arial"/>
          <w:kern w:val="2"/>
          <w:sz w:val="24"/>
          <w:szCs w:val="24"/>
          <w:lang w:eastAsia="ru-RU"/>
        </w:rPr>
        <w:t>июля 2010 года №</w:t>
      </w:r>
      <w:r w:rsidRPr="00573854">
        <w:rPr>
          <w:rFonts w:ascii="Arial" w:eastAsia="Times New Roman" w:hAnsi="Arial" w:cs="Arial"/>
          <w:kern w:val="2"/>
          <w:sz w:val="24"/>
          <w:szCs w:val="24"/>
          <w:lang w:eastAsia="ru-RU"/>
        </w:rPr>
        <w:t xml:space="preserve">210-ФЗ «Об организации предоставления государственных и муниципальных услуг». </w:t>
      </w:r>
    </w:p>
    <w:p w:rsidR="00B4401D" w:rsidRPr="00573854" w:rsidRDefault="00B4401D" w:rsidP="00B4401D">
      <w:pPr>
        <w:spacing w:after="0" w:line="240" w:lineRule="auto"/>
        <w:jc w:val="center"/>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B4401D" w:rsidRPr="00573854" w:rsidRDefault="00B4401D" w:rsidP="00B4401D">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eastAsia="Times New Roman" w:hAnsi="Arial" w:cs="Arial"/>
          <w:kern w:val="2"/>
          <w:sz w:val="24"/>
          <w:szCs w:val="24"/>
        </w:rPr>
        <w:t>39.</w:t>
      </w:r>
      <w:r w:rsidRPr="00573854">
        <w:rPr>
          <w:rFonts w:ascii="Arial" w:hAnsi="Arial" w:cs="Arial"/>
          <w:sz w:val="24"/>
          <w:szCs w:val="24"/>
        </w:rPr>
        <w:t xml:space="preserve">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34 настоящего административного регламента.</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hAnsi="Arial" w:cs="Arial"/>
          <w:sz w:val="24"/>
          <w:szCs w:val="24"/>
        </w:rPr>
        <w:t>40.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88 настоящего административного регламента.</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hAnsi="Arial" w:cs="Arial"/>
          <w:sz w:val="24"/>
          <w:szCs w:val="24"/>
        </w:rPr>
        <w:t>41.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13. Исчерпывающий перечень оснований для приостановления</w:t>
      </w:r>
    </w:p>
    <w:p w:rsidR="00B4401D" w:rsidRPr="00573854" w:rsidRDefault="00B4401D" w:rsidP="00B4401D">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или отказа в предоставлении муниципальной услуги</w:t>
      </w:r>
    </w:p>
    <w:p w:rsidR="00B4401D" w:rsidRPr="00573854" w:rsidRDefault="00B4401D" w:rsidP="00B4401D">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42.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43. Основаниями для отказа в предоставлении муниципальной услуги являются:</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с ходатайством обратилось ненадлежащее лицо;</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к ходатайству приложены документы, состав, форма или содержание которых не соответствуют требованиям земельного законодательства.</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Глава 14. Перечень услуг, которые являются необходимыми</w:t>
      </w:r>
      <w:r w:rsidRPr="00573854">
        <w:rPr>
          <w:rFonts w:ascii="Arial" w:eastAsia="Times New Roman" w:hAnsi="Arial" w:cs="Arial"/>
          <w:kern w:val="2"/>
          <w:sz w:val="24"/>
          <w:szCs w:val="24"/>
          <w:lang w:eastAsia="ru-RU"/>
        </w:rPr>
        <w:br/>
        <w:t xml:space="preserve">и обязательными для предоставления муниципальной услуги, </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roofErr w:type="gramStart"/>
      <w:r w:rsidRPr="00573854">
        <w:rPr>
          <w:rFonts w:ascii="Arial" w:eastAsia="Times New Roman" w:hAnsi="Arial" w:cs="Arial"/>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B4401D" w:rsidRPr="00573854" w:rsidRDefault="00B4401D" w:rsidP="00B4401D">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bCs/>
          <w:kern w:val="2"/>
          <w:sz w:val="24"/>
          <w:szCs w:val="24"/>
          <w:lang w:eastAsia="ru-RU"/>
        </w:rPr>
      </w:pPr>
      <w:r w:rsidRPr="00573854">
        <w:rPr>
          <w:rFonts w:ascii="Arial" w:eastAsia="Times New Roman" w:hAnsi="Arial" w:cs="Arial"/>
          <w:kern w:val="2"/>
          <w:sz w:val="24"/>
          <w:szCs w:val="24"/>
          <w:lang w:eastAsia="ru-RU"/>
        </w:rPr>
        <w:t>44. В соответствии с Перечнем услуг, которые являются необходимыми и обязательными для предоставления муниципальных услуг, утвержденным решением Думы Ключинского муниципального образования</w:t>
      </w:r>
      <w:r w:rsidRPr="00573854">
        <w:rPr>
          <w:rFonts w:ascii="Arial" w:eastAsia="Times New Roman" w:hAnsi="Arial" w:cs="Arial"/>
          <w:i/>
          <w:kern w:val="2"/>
          <w:sz w:val="24"/>
          <w:szCs w:val="24"/>
          <w:lang w:eastAsia="ru-RU"/>
        </w:rPr>
        <w:t xml:space="preserve"> </w:t>
      </w:r>
      <w:r w:rsidRPr="00573854">
        <w:rPr>
          <w:rFonts w:ascii="Arial" w:eastAsia="Times New Roman" w:hAnsi="Arial" w:cs="Arial"/>
          <w:kern w:val="2"/>
          <w:sz w:val="24"/>
          <w:szCs w:val="24"/>
          <w:lang w:eastAsia="ru-RU"/>
        </w:rPr>
        <w:t xml:space="preserve">от </w:t>
      </w:r>
      <w:r>
        <w:rPr>
          <w:rFonts w:ascii="Arial" w:eastAsia="Times New Roman" w:hAnsi="Arial" w:cs="Arial"/>
          <w:kern w:val="2"/>
          <w:sz w:val="24"/>
          <w:szCs w:val="24"/>
          <w:lang w:eastAsia="ru-RU"/>
        </w:rPr>
        <w:t>25.02.2019</w:t>
      </w:r>
      <w:r w:rsidRPr="00573854">
        <w:rPr>
          <w:rFonts w:ascii="Arial" w:eastAsia="Times New Roman" w:hAnsi="Arial" w:cs="Arial"/>
          <w:kern w:val="2"/>
          <w:sz w:val="24"/>
          <w:szCs w:val="24"/>
          <w:lang w:eastAsia="ru-RU"/>
        </w:rPr>
        <w:t>г. №14/2-ДП, услуги, которые являются необходимыми и обязательными для предоставления муниципальной услуги, отсутствуют.</w:t>
      </w:r>
    </w:p>
    <w:p w:rsidR="00B4401D" w:rsidRPr="00573854" w:rsidRDefault="00B4401D" w:rsidP="00B4401D">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15. Порядок, размер и основания взимания государственной</w:t>
      </w:r>
      <w:r w:rsidRPr="00573854">
        <w:rPr>
          <w:rFonts w:ascii="Arial" w:eastAsia="Times New Roman" w:hAnsi="Arial" w:cs="Arial"/>
          <w:kern w:val="2"/>
          <w:sz w:val="24"/>
          <w:szCs w:val="24"/>
          <w:lang w:eastAsia="ru-RU"/>
        </w:rPr>
        <w:br/>
        <w:t>пошлины или иной платы, взимаемой за предоставление</w:t>
      </w:r>
      <w:r w:rsidRPr="00573854">
        <w:rPr>
          <w:rFonts w:ascii="Arial" w:eastAsia="Times New Roman" w:hAnsi="Arial" w:cs="Arial"/>
          <w:kern w:val="2"/>
          <w:sz w:val="24"/>
          <w:szCs w:val="24"/>
          <w:lang w:eastAsia="ru-RU"/>
        </w:rPr>
        <w:br/>
        <w:t>муниципальной услуги</w:t>
      </w:r>
    </w:p>
    <w:p w:rsidR="00B4401D" w:rsidRPr="00573854" w:rsidRDefault="00B4401D" w:rsidP="00B4401D">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2" w:name="Par277"/>
      <w:bookmarkEnd w:id="2"/>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45. Муниципальная услуга предоставляется без взимания государственной пошлины или иной платы.</w:t>
      </w:r>
    </w:p>
    <w:p w:rsidR="00B4401D" w:rsidRPr="00573854" w:rsidRDefault="00B4401D" w:rsidP="00B4401D">
      <w:pPr>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46.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или его представителя не взимается.</w:t>
      </w:r>
    </w:p>
    <w:p w:rsidR="00B4401D" w:rsidRPr="00573854" w:rsidRDefault="00B4401D" w:rsidP="00B4401D">
      <w:pPr>
        <w:spacing w:after="0" w:line="240" w:lineRule="auto"/>
        <w:ind w:firstLine="720"/>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16. Порядок, размер и основания взимания платы</w:t>
      </w:r>
      <w:r w:rsidRPr="00573854">
        <w:rPr>
          <w:rFonts w:ascii="Arial" w:eastAsia="Times New Roman" w:hAnsi="Arial" w:cs="Arial"/>
          <w:kern w:val="2"/>
          <w:sz w:val="24"/>
          <w:szCs w:val="24"/>
          <w:lang w:eastAsia="ru-RU"/>
        </w:rPr>
        <w:br/>
        <w:t>за предоставление услуг, которые являются необходимыми</w:t>
      </w:r>
      <w:r w:rsidRPr="00573854">
        <w:rPr>
          <w:rFonts w:ascii="Arial" w:eastAsia="Times New Roman" w:hAnsi="Arial" w:cs="Arial"/>
          <w:kern w:val="2"/>
          <w:sz w:val="24"/>
          <w:szCs w:val="24"/>
          <w:lang w:eastAsia="ru-RU"/>
        </w:rPr>
        <w:br/>
        <w:t>и обязательными для предоставления муниципальной услуги,</w:t>
      </w:r>
      <w:r w:rsidRPr="00573854">
        <w:rPr>
          <w:rFonts w:ascii="Arial" w:eastAsia="Times New Roman" w:hAnsi="Arial" w:cs="Arial"/>
          <w:kern w:val="2"/>
          <w:sz w:val="24"/>
          <w:szCs w:val="24"/>
          <w:lang w:eastAsia="ru-RU"/>
        </w:rPr>
        <w:br/>
        <w:t>включая информацию о методике расчета размера такой платы</w:t>
      </w:r>
    </w:p>
    <w:p w:rsidR="00B4401D" w:rsidRPr="00573854" w:rsidRDefault="00B4401D" w:rsidP="00B4401D">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4401D" w:rsidRPr="00573854" w:rsidRDefault="00B4401D" w:rsidP="00B4401D">
      <w:pPr>
        <w:spacing w:after="0" w:line="240" w:lineRule="auto"/>
        <w:ind w:firstLine="720"/>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47. Плата за </w:t>
      </w:r>
      <w:r w:rsidRPr="00573854">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573854">
        <w:rPr>
          <w:rFonts w:ascii="Arial" w:eastAsia="Times New Roman" w:hAnsi="Arial" w:cs="Arial"/>
          <w:kern w:val="2"/>
          <w:sz w:val="24"/>
          <w:szCs w:val="24"/>
          <w:lang w:eastAsia="ru-RU"/>
        </w:rPr>
        <w:t>.</w:t>
      </w:r>
    </w:p>
    <w:p w:rsidR="00B4401D" w:rsidRPr="00573854" w:rsidRDefault="00B4401D" w:rsidP="00B4401D">
      <w:pPr>
        <w:spacing w:after="0" w:line="240" w:lineRule="auto"/>
        <w:ind w:firstLine="720"/>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3" w:name="Par285"/>
      <w:bookmarkEnd w:id="3"/>
      <w:r w:rsidRPr="00573854">
        <w:rPr>
          <w:rFonts w:ascii="Arial" w:eastAsia="Times New Roman" w:hAnsi="Arial" w:cs="Arial"/>
          <w:kern w:val="2"/>
          <w:sz w:val="24"/>
          <w:szCs w:val="24"/>
          <w:lang w:eastAsia="ru-RU"/>
        </w:rPr>
        <w:t>Глава 17. Максимальный срок ожидания в очереди</w:t>
      </w:r>
      <w:r w:rsidRPr="00573854">
        <w:rPr>
          <w:rFonts w:ascii="Arial" w:eastAsia="Times New Roman" w:hAnsi="Arial" w:cs="Arial"/>
          <w:kern w:val="2"/>
          <w:sz w:val="24"/>
          <w:szCs w:val="24"/>
          <w:lang w:eastAsia="ru-RU"/>
        </w:rPr>
        <w:br/>
        <w:t>при подаче ходатайства и при получении</w:t>
      </w:r>
      <w:r w:rsidRPr="00573854">
        <w:rPr>
          <w:rFonts w:ascii="Arial" w:eastAsia="Times New Roman" w:hAnsi="Arial" w:cs="Arial"/>
          <w:kern w:val="2"/>
          <w:sz w:val="24"/>
          <w:szCs w:val="24"/>
          <w:lang w:eastAsia="ru-RU"/>
        </w:rPr>
        <w:br/>
        <w:t>результата предоставления услуги</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spacing w:after="0" w:line="240" w:lineRule="auto"/>
        <w:ind w:firstLine="720"/>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48. Максимальное время ожидания в очереди при подаче ходатайства и документов не должно превышать 15 минут.</w:t>
      </w:r>
    </w:p>
    <w:p w:rsidR="00B4401D" w:rsidRPr="00573854" w:rsidRDefault="00B4401D" w:rsidP="00B4401D">
      <w:pPr>
        <w:spacing w:after="0" w:line="240" w:lineRule="auto"/>
        <w:ind w:firstLine="720"/>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49. Максимальное время ожидания в очереди при получении результата муниципальной услуги не должно превышать 15 минут.</w:t>
      </w:r>
    </w:p>
    <w:p w:rsidR="00B4401D" w:rsidRPr="00573854" w:rsidRDefault="00B4401D" w:rsidP="00B4401D">
      <w:pPr>
        <w:spacing w:after="0" w:line="240" w:lineRule="auto"/>
        <w:jc w:val="center"/>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18. Срок и порядок регистрации ходатайства,</w:t>
      </w:r>
      <w:r w:rsidRPr="00573854">
        <w:rPr>
          <w:rFonts w:ascii="Arial" w:eastAsia="Times New Roman" w:hAnsi="Arial" w:cs="Arial"/>
          <w:kern w:val="2"/>
          <w:sz w:val="24"/>
          <w:szCs w:val="24"/>
          <w:lang w:eastAsia="ru-RU"/>
        </w:rPr>
        <w:br/>
        <w:t>в том числе в электронной форме</w:t>
      </w:r>
    </w:p>
    <w:p w:rsidR="00B4401D" w:rsidRPr="00573854" w:rsidRDefault="00B4401D" w:rsidP="00B4401D">
      <w:pPr>
        <w:keepNext/>
        <w:keepLines/>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lang w:eastAsia="ru-RU"/>
        </w:rPr>
        <w:t>50. Регистрацию ходатайства осуществляет должностное лицо администрации, ответственное за прием и регистрацию документов,</w:t>
      </w:r>
      <w:r w:rsidRPr="00573854">
        <w:rPr>
          <w:rFonts w:ascii="Arial" w:eastAsia="Times New Roman" w:hAnsi="Arial" w:cs="Arial"/>
          <w:kern w:val="2"/>
          <w:sz w:val="24"/>
          <w:szCs w:val="24"/>
        </w:rPr>
        <w:t xml:space="preserve"> в </w:t>
      </w:r>
      <w:r w:rsidRPr="00573854">
        <w:rPr>
          <w:rFonts w:ascii="Arial" w:hAnsi="Arial" w:cs="Arial"/>
          <w:sz w:val="24"/>
          <w:szCs w:val="24"/>
        </w:rPr>
        <w:t>журнале регистрации обращений за предоставлением муниципальной услуги</w:t>
      </w:r>
      <w:r w:rsidRPr="00573854">
        <w:rPr>
          <w:rFonts w:ascii="Arial" w:eastAsia="Times New Roman" w:hAnsi="Arial" w:cs="Arial"/>
          <w:kern w:val="2"/>
          <w:sz w:val="24"/>
          <w:szCs w:val="24"/>
        </w:rPr>
        <w:t xml:space="preserve">  путем присвоения указанному документу входящего номера с указанием даты получения.</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 xml:space="preserve">51. Срок регистрации представленного в администрацию ходатайства при непосредственном обращении заявителя </w:t>
      </w:r>
      <w:r w:rsidRPr="00573854">
        <w:rPr>
          <w:rFonts w:ascii="Arial" w:eastAsia="Times New Roman" w:hAnsi="Arial" w:cs="Arial"/>
          <w:kern w:val="2"/>
          <w:sz w:val="24"/>
          <w:szCs w:val="24"/>
          <w:lang w:eastAsia="ru-RU"/>
        </w:rPr>
        <w:t xml:space="preserve">или </w:t>
      </w:r>
      <w:r w:rsidRPr="00573854">
        <w:rPr>
          <w:rFonts w:ascii="Arial" w:eastAsia="Times New Roman" w:hAnsi="Arial" w:cs="Arial"/>
          <w:kern w:val="2"/>
          <w:sz w:val="24"/>
          <w:szCs w:val="24"/>
        </w:rPr>
        <w:t xml:space="preserve">его представителя </w:t>
      </w:r>
      <w:r w:rsidRPr="00573854">
        <w:rPr>
          <w:rFonts w:ascii="Arial" w:hAnsi="Arial" w:cs="Arial"/>
          <w:kern w:val="2"/>
          <w:sz w:val="24"/>
          <w:szCs w:val="24"/>
        </w:rPr>
        <w:t xml:space="preserve">в администрацию не должен превышать 15 минут, при направлении документов через организации </w:t>
      </w:r>
      <w:r w:rsidRPr="00573854">
        <w:rPr>
          <w:rFonts w:ascii="Arial" w:hAnsi="Arial" w:cs="Arial"/>
          <w:kern w:val="2"/>
          <w:sz w:val="24"/>
          <w:szCs w:val="24"/>
        </w:rPr>
        <w:lastRenderedPageBreak/>
        <w:t>почтовой связи или в электронной форме – один рабочий день со дня получения администрацией ходатайства.</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52. Днем регистрации ходатайства является день его поступления в администрацию (до 16-00). При поступлении ходатайства после 16-00 его регистрация осуществляется следующим рабочим днем.</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19. Требования к помещениям, в которых</w:t>
      </w:r>
      <w:r w:rsidRPr="00573854">
        <w:rPr>
          <w:rFonts w:ascii="Arial" w:eastAsia="Times New Roman" w:hAnsi="Arial" w:cs="Arial"/>
          <w:kern w:val="2"/>
          <w:sz w:val="24"/>
          <w:szCs w:val="24"/>
          <w:lang w:eastAsia="ru-RU"/>
        </w:rPr>
        <w:br/>
        <w:t>предоставляется муниципальная услуга</w:t>
      </w:r>
    </w:p>
    <w:p w:rsidR="00B4401D" w:rsidRPr="00573854" w:rsidRDefault="00B4401D" w:rsidP="00B4401D">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53. Вход в здание администрации оборудуется информационной табличкой (вывеской), содержащей информацию о полном наименовании администрации.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54. Администрация обеспечивает инвалидам (включая инвалидов, использующих кресла-коляски и собак-проводников):</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573854">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55.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56.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57.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58.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59.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61. Места для заполнения документов оборудуются информационными стендами, стульями и столами для возможности оформления документов.</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62.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573854">
        <w:rPr>
          <w:rFonts w:ascii="Arial" w:eastAsia="Times New Roman" w:hAnsi="Arial" w:cs="Arial"/>
          <w:kern w:val="2"/>
          <w:sz w:val="24"/>
          <w:szCs w:val="24"/>
          <w:lang w:eastAsia="ru-RU"/>
        </w:rPr>
        <w:t xml:space="preserve">Глава 20. </w:t>
      </w:r>
      <w:proofErr w:type="gramStart"/>
      <w:r w:rsidRPr="00573854">
        <w:rPr>
          <w:rFonts w:ascii="Arial" w:hAnsi="Arial" w:cs="Arial"/>
          <w:kern w:val="2"/>
          <w:sz w:val="24"/>
          <w:szCs w:val="24"/>
          <w:lang w:eastAsia="ru-RU"/>
        </w:rPr>
        <w:t>Показатели доступности и качества муниципальной услуги,</w:t>
      </w:r>
      <w:r w:rsidRPr="00573854">
        <w:rPr>
          <w:rFonts w:ascii="Arial" w:hAnsi="Arial" w:cs="Arial"/>
          <w:kern w:val="2"/>
          <w:sz w:val="24"/>
          <w:szCs w:val="24"/>
          <w:lang w:eastAsia="ru-RU"/>
        </w:rPr>
        <w:br/>
        <w:t>в том числе количество взаимодействий заявителя с должностными</w:t>
      </w:r>
      <w:r w:rsidRPr="00573854">
        <w:rPr>
          <w:rFonts w:ascii="Arial" w:hAnsi="Arial" w:cs="Arial"/>
          <w:kern w:val="2"/>
          <w:sz w:val="24"/>
          <w:szCs w:val="24"/>
          <w:lang w:eastAsia="ru-RU"/>
        </w:rPr>
        <w:br/>
        <w:t>лицами при предоставлении муниципальной услуги и их</w:t>
      </w:r>
      <w:r w:rsidRPr="00573854">
        <w:rPr>
          <w:rFonts w:ascii="Arial" w:hAnsi="Arial" w:cs="Arial"/>
          <w:kern w:val="2"/>
          <w:sz w:val="24"/>
          <w:szCs w:val="24"/>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roofErr w:type="gramStart"/>
      <w:r w:rsidRPr="00573854">
        <w:rPr>
          <w:rFonts w:ascii="Arial" w:hAnsi="Arial" w:cs="Arial"/>
          <w:kern w:val="2"/>
          <w:sz w:val="24"/>
          <w:szCs w:val="24"/>
          <w:lang w:eastAsia="ru-RU"/>
        </w:rPr>
        <w:t>числе</w:t>
      </w:r>
      <w:proofErr w:type="gramEnd"/>
      <w:r w:rsidRPr="00573854">
        <w:rPr>
          <w:rFonts w:ascii="Arial" w:hAnsi="Arial" w:cs="Arial"/>
          <w:kern w:val="2"/>
          <w:sz w:val="24"/>
          <w:szCs w:val="24"/>
          <w:lang w:eastAsia="ru-RU"/>
        </w:rPr>
        <w:t xml:space="preserve"> в полном объеме), посредством комплексного запроса</w:t>
      </w:r>
    </w:p>
    <w:p w:rsidR="00B4401D" w:rsidRPr="00573854" w:rsidRDefault="00B4401D" w:rsidP="00B4401D">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63. Основными показателями доступности и качества муниципальной услуги являются: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возможность представления ходатайства и документов, необходимых для предоставления муниципальной услуги, через МФЦ;</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среднее время ожидания в очереди при подаче документов;</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64.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65.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для получения результата предоставления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66.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65 настоящего административного регламента видов взаимодействия.</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67.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68. Заявителю или его представителю обеспечивается возможность получения муниципальной услуги посредством администрации, МФЦ.</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69.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B4401D" w:rsidRPr="00573854" w:rsidRDefault="00B4401D" w:rsidP="00B4401D">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21. Иные требования, в том числе учитывающие особенности предоставления муниципальной услуги по экстерриториальному принципу</w:t>
      </w:r>
      <w:r w:rsidRPr="00573854">
        <w:rPr>
          <w:rFonts w:ascii="Arial" w:eastAsia="Times New Roman" w:hAnsi="Arial" w:cs="Arial"/>
          <w:kern w:val="2"/>
          <w:sz w:val="24"/>
          <w:szCs w:val="24"/>
          <w:lang w:eastAsia="ru-RU"/>
        </w:rPr>
        <w:br/>
        <w:t>и особенности предоставления муниципальной услуги в электронной форме</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70. Предоставление муниципальной услуги по экстерриториальному принципу не предоставляется.</w:t>
      </w:r>
    </w:p>
    <w:p w:rsidR="00B4401D" w:rsidRPr="00573854" w:rsidRDefault="00B4401D" w:rsidP="00B4401D">
      <w:pPr>
        <w:tabs>
          <w:tab w:val="left" w:pos="1276"/>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71.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sidRPr="00573854">
        <w:rPr>
          <w:rFonts w:ascii="Arial" w:eastAsia="Times New Roman" w:hAnsi="Arial" w:cs="Arial"/>
          <w:kern w:val="2"/>
          <w:sz w:val="24"/>
          <w:szCs w:val="24"/>
          <w:lang w:eastAsia="ru-RU"/>
        </w:rPr>
        <w:br/>
        <w:t>ТРЕБОВАНИЯ К ПОРЯДКУ ИХ ВЫПОЛНЕНИЯ, В ТОМ ЧИСЛЕ ОСОБЕННОСТИ ВЫПОЛНЕНИЯ АДМИНИСТРАТИВНЫХ ПРОЦЕДУР</w:t>
      </w:r>
      <w:r w:rsidRPr="00573854">
        <w:rPr>
          <w:rFonts w:ascii="Arial" w:eastAsia="Times New Roman" w:hAnsi="Arial" w:cs="Arial"/>
          <w:kern w:val="2"/>
          <w:sz w:val="24"/>
          <w:szCs w:val="24"/>
          <w:lang w:eastAsia="ru-RU"/>
        </w:rPr>
        <w:br/>
        <w:t>В ЭЛЕКТРОННОЙ ФОРМЕ, А ТАКЖЕ ОСОБЕННОСТИ ВЫПОЛНЕНИЯ АДМИНИСТРАТИВНЫХ ПРОЦЕДУР В МФЦ</w:t>
      </w:r>
    </w:p>
    <w:p w:rsidR="00B4401D" w:rsidRPr="00573854" w:rsidRDefault="00B4401D" w:rsidP="00B4401D">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4" w:name="Par343"/>
      <w:bookmarkEnd w:id="4"/>
      <w:r w:rsidRPr="00573854">
        <w:rPr>
          <w:rFonts w:ascii="Arial" w:eastAsia="Times New Roman" w:hAnsi="Arial" w:cs="Arial"/>
          <w:kern w:val="2"/>
          <w:sz w:val="24"/>
          <w:szCs w:val="24"/>
          <w:lang w:eastAsia="ru-RU"/>
        </w:rPr>
        <w:t>Глава 22. Состав и последовательность административных процедур</w:t>
      </w:r>
    </w:p>
    <w:p w:rsidR="00B4401D" w:rsidRPr="00573854" w:rsidRDefault="00B4401D" w:rsidP="00B4401D">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72. Предоставление муниципальной услуги включает в себя следующие административные процедуры:</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1) прием, регистрация ходатайства и документов, представленных заявителем или </w:t>
      </w:r>
      <w:r w:rsidRPr="00573854">
        <w:rPr>
          <w:rFonts w:ascii="Arial" w:eastAsia="Times New Roman" w:hAnsi="Arial" w:cs="Arial"/>
          <w:kern w:val="2"/>
          <w:sz w:val="24"/>
          <w:szCs w:val="24"/>
        </w:rPr>
        <w:t>его представителем</w:t>
      </w:r>
      <w:r w:rsidRPr="00573854">
        <w:rPr>
          <w:rFonts w:ascii="Arial" w:eastAsia="Times New Roman" w:hAnsi="Arial" w:cs="Arial"/>
          <w:kern w:val="2"/>
          <w:sz w:val="24"/>
          <w:szCs w:val="24"/>
          <w:lang w:eastAsia="ru-RU"/>
        </w:rPr>
        <w:t>;</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принятие решения о принятии ходатайства к рассмотрению или решения об отказе в предоставлении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lang w:eastAsia="ru-RU"/>
        </w:rPr>
        <w:t xml:space="preserve">4) рассмотрение документов и </w:t>
      </w:r>
      <w:r w:rsidRPr="00573854">
        <w:rPr>
          <w:rFonts w:ascii="Arial" w:eastAsia="Times New Roman" w:hAnsi="Arial" w:cs="Arial"/>
          <w:kern w:val="2"/>
          <w:sz w:val="24"/>
          <w:szCs w:val="24"/>
        </w:rPr>
        <w:t>принятие решения о</w:t>
      </w:r>
      <w:r w:rsidRPr="00573854">
        <w:rPr>
          <w:rFonts w:ascii="Arial" w:hAnsi="Arial" w:cs="Arial"/>
          <w:kern w:val="2"/>
          <w:sz w:val="24"/>
          <w:szCs w:val="24"/>
        </w:rPr>
        <w:t xml:space="preserve"> </w:t>
      </w:r>
      <w:r w:rsidRPr="00573854">
        <w:rPr>
          <w:rFonts w:ascii="Arial" w:eastAsia="Times New Roman" w:hAnsi="Arial" w:cs="Arial"/>
          <w:kern w:val="2"/>
          <w:sz w:val="24"/>
          <w:szCs w:val="24"/>
        </w:rPr>
        <w:t>переводе земель или земельных участков в составе таких земель из одной категории в другую или решения об отказе в переводе земель или земельных участков в составе таких земель из одной категории в другую;</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5) выдача (направление) заявителю </w:t>
      </w:r>
      <w:r w:rsidRPr="00573854">
        <w:rPr>
          <w:rFonts w:ascii="Arial" w:eastAsia="Times New Roman" w:hAnsi="Arial" w:cs="Arial"/>
          <w:kern w:val="2"/>
          <w:sz w:val="24"/>
          <w:szCs w:val="24"/>
          <w:lang w:eastAsia="ru-RU"/>
        </w:rPr>
        <w:t xml:space="preserve">или </w:t>
      </w:r>
      <w:r w:rsidRPr="00573854">
        <w:rPr>
          <w:rFonts w:ascii="Arial" w:eastAsia="Times New Roman" w:hAnsi="Arial" w:cs="Arial"/>
          <w:kern w:val="2"/>
          <w:sz w:val="24"/>
          <w:szCs w:val="24"/>
        </w:rPr>
        <w:t xml:space="preserve">его представителю результата муниципальной услуги или уведомления </w:t>
      </w:r>
      <w:r w:rsidRPr="00573854">
        <w:rPr>
          <w:rFonts w:ascii="Arial" w:eastAsia="Times New Roman" w:hAnsi="Arial" w:cs="Arial"/>
          <w:kern w:val="2"/>
          <w:sz w:val="24"/>
          <w:szCs w:val="24"/>
          <w:lang w:eastAsia="ru-RU"/>
        </w:rPr>
        <w:t>об отказе в предоставлении муниципальной услуги</w:t>
      </w:r>
      <w:r w:rsidRPr="00573854">
        <w:rPr>
          <w:rFonts w:ascii="Arial" w:eastAsia="Times New Roman" w:hAnsi="Arial" w:cs="Arial"/>
          <w:kern w:val="2"/>
          <w:sz w:val="24"/>
          <w:szCs w:val="24"/>
        </w:rPr>
        <w:t>.</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78. В электронной форме при предоставлении муниципальной услуги осуществляются следующие административные процедуры (действия):</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1) прием ходатайства и документов, представленных заявителем </w:t>
      </w:r>
      <w:r w:rsidRPr="00573854">
        <w:rPr>
          <w:rFonts w:ascii="Arial" w:eastAsia="Times New Roman" w:hAnsi="Arial" w:cs="Arial"/>
          <w:kern w:val="2"/>
          <w:sz w:val="24"/>
          <w:szCs w:val="24"/>
          <w:lang w:eastAsia="ru-RU"/>
        </w:rPr>
        <w:t xml:space="preserve">или </w:t>
      </w:r>
      <w:r w:rsidRPr="00573854">
        <w:rPr>
          <w:rFonts w:ascii="Arial" w:eastAsia="Times New Roman" w:hAnsi="Arial" w:cs="Arial"/>
          <w:kern w:val="2"/>
          <w:sz w:val="24"/>
          <w:szCs w:val="24"/>
        </w:rPr>
        <w:t>его представителем;</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rPr>
        <w:t xml:space="preserve">73. </w:t>
      </w:r>
      <w:r w:rsidRPr="00573854">
        <w:rPr>
          <w:rFonts w:ascii="Arial" w:eastAsia="Times New Roman" w:hAnsi="Arial" w:cs="Arial"/>
          <w:kern w:val="2"/>
          <w:sz w:val="24"/>
          <w:szCs w:val="24"/>
          <w:lang w:eastAsia="ru-RU"/>
        </w:rPr>
        <w:t>При предоставлении муниципальной услуги МФЦ выполняет следующие действия:</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w:t>
      </w:r>
      <w:r w:rsidRPr="00573854">
        <w:rPr>
          <w:rFonts w:ascii="Arial" w:eastAsia="Times New Roman" w:hAnsi="Arial" w:cs="Arial"/>
          <w:kern w:val="2"/>
          <w:sz w:val="24"/>
          <w:szCs w:val="24"/>
        </w:rPr>
        <w:t xml:space="preserve">их представителей </w:t>
      </w:r>
      <w:r w:rsidRPr="00573854">
        <w:rPr>
          <w:rFonts w:ascii="Arial" w:eastAsia="Times New Roman" w:hAnsi="Arial" w:cs="Arial"/>
          <w:kern w:val="2"/>
          <w:sz w:val="24"/>
          <w:szCs w:val="24"/>
          <w:lang w:eastAsia="ru-RU"/>
        </w:rPr>
        <w:t>о порядке предоставления муниципальной услуги в МФЦ;</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прием ходатайства и документов, представленных заявителем или его представителем, в том числе комплексного запроса;</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обработка ходатайства и представленных документов, в том числе комплексного запроса;</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4) направление ходатайства и документов, представленных заявителем или его представителем, в администрацию;</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документов или уведомления об отказе в предоставлении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23. Прием, регистрация ходатайства и документов,</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roofErr w:type="gramStart"/>
      <w:r w:rsidRPr="00573854">
        <w:rPr>
          <w:rFonts w:ascii="Arial" w:eastAsia="Times New Roman" w:hAnsi="Arial" w:cs="Arial"/>
          <w:kern w:val="2"/>
          <w:sz w:val="24"/>
          <w:szCs w:val="24"/>
          <w:lang w:eastAsia="ru-RU"/>
        </w:rPr>
        <w:t>представленных</w:t>
      </w:r>
      <w:proofErr w:type="gramEnd"/>
      <w:r w:rsidRPr="00573854">
        <w:rPr>
          <w:rFonts w:ascii="Arial" w:eastAsia="Times New Roman" w:hAnsi="Arial" w:cs="Arial"/>
          <w:kern w:val="2"/>
          <w:sz w:val="24"/>
          <w:szCs w:val="24"/>
          <w:lang w:eastAsia="ru-RU"/>
        </w:rPr>
        <w:t xml:space="preserve"> заявителем или </w:t>
      </w:r>
      <w:r w:rsidRPr="00573854">
        <w:rPr>
          <w:rFonts w:ascii="Arial" w:eastAsia="Times New Roman" w:hAnsi="Arial" w:cs="Arial"/>
          <w:kern w:val="2"/>
          <w:sz w:val="24"/>
          <w:szCs w:val="24"/>
        </w:rPr>
        <w:t>его представителем</w:t>
      </w:r>
    </w:p>
    <w:p w:rsidR="00B4401D" w:rsidRPr="00573854" w:rsidRDefault="00B4401D" w:rsidP="00B4401D">
      <w:pPr>
        <w:keepNext/>
        <w:keepLines/>
        <w:autoSpaceDE w:val="0"/>
        <w:autoSpaceDN w:val="0"/>
        <w:adjustRightInd w:val="0"/>
        <w:spacing w:after="0" w:line="240" w:lineRule="auto"/>
        <w:jc w:val="both"/>
        <w:rPr>
          <w:rFonts w:ascii="Arial" w:eastAsia="Times New Roman" w:hAnsi="Arial" w:cs="Arial"/>
          <w:kern w:val="2"/>
          <w:sz w:val="24"/>
          <w:szCs w:val="24"/>
        </w:rPr>
      </w:pPr>
      <w:bookmarkStart w:id="5" w:name="Par355"/>
      <w:bookmarkEnd w:id="5"/>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74. Основанием для начала осуществления административной процедуры является поступление в администрацию от заявителя или его представителя ходатайства с приложенными документами одним из способов, указанных в пункте 31 настоящего административного регламента.</w:t>
      </w:r>
    </w:p>
    <w:p w:rsidR="00B4401D" w:rsidRPr="00573854" w:rsidRDefault="00B4401D" w:rsidP="00B4401D">
      <w:pPr>
        <w:autoSpaceDE w:val="0"/>
        <w:autoSpaceDN w:val="0"/>
        <w:spacing w:after="0" w:line="240" w:lineRule="auto"/>
        <w:ind w:firstLine="709"/>
        <w:jc w:val="both"/>
        <w:rPr>
          <w:rFonts w:ascii="Arial" w:eastAsia="Times New Roman" w:hAnsi="Arial" w:cs="Arial"/>
          <w:i/>
          <w:kern w:val="2"/>
          <w:sz w:val="24"/>
          <w:szCs w:val="24"/>
          <w:lang w:eastAsia="ru-RU"/>
        </w:rPr>
      </w:pPr>
      <w:r w:rsidRPr="00573854">
        <w:rPr>
          <w:rFonts w:ascii="Arial" w:eastAsia="Times New Roman" w:hAnsi="Arial" w:cs="Arial"/>
          <w:kern w:val="2"/>
          <w:sz w:val="24"/>
          <w:szCs w:val="24"/>
          <w:lang w:eastAsia="ru-RU"/>
        </w:rPr>
        <w:t>75. В целях предоставления муниципальной услуги осуществляется прием заявителей или их представителей в администрации без предварительной записи, либо при личном обращении заявителя или его представителя в администрацию.</w:t>
      </w:r>
    </w:p>
    <w:p w:rsidR="00B4401D" w:rsidRPr="00573854" w:rsidRDefault="00B4401D" w:rsidP="00B4401D">
      <w:pPr>
        <w:autoSpaceDE w:val="0"/>
        <w:autoSpaceDN w:val="0"/>
        <w:spacing w:after="0" w:line="240" w:lineRule="auto"/>
        <w:ind w:firstLine="709"/>
        <w:jc w:val="both"/>
        <w:rPr>
          <w:rFonts w:ascii="Arial" w:eastAsia="Times New Roman" w:hAnsi="Arial" w:cs="Arial"/>
          <w:i/>
          <w:kern w:val="2"/>
          <w:sz w:val="24"/>
          <w:szCs w:val="24"/>
          <w:lang w:eastAsia="ru-RU"/>
        </w:rPr>
      </w:pPr>
      <w:r w:rsidRPr="00573854">
        <w:rPr>
          <w:rFonts w:ascii="Arial" w:eastAsia="Times New Roman" w:hAnsi="Arial" w:cs="Arial"/>
          <w:kern w:val="2"/>
          <w:sz w:val="24"/>
          <w:szCs w:val="24"/>
          <w:lang w:eastAsia="ru-RU"/>
        </w:rPr>
        <w:t xml:space="preserve">76. В день поступления (получения через организации почтовой связи, по адресу электронной почты администрации, от МФЦ) ходатайство регистрируется должностным лицом администрации, ответственным за регистрацию входящей корреспонденции, в </w:t>
      </w:r>
      <w:r w:rsidRPr="00573854">
        <w:rPr>
          <w:rFonts w:ascii="Arial" w:hAnsi="Arial" w:cs="Arial"/>
          <w:sz w:val="24"/>
          <w:szCs w:val="24"/>
        </w:rPr>
        <w:t>журнале регистрации обращений за предоставлением муниципальной услуги</w:t>
      </w:r>
      <w:r w:rsidRPr="00573854">
        <w:rPr>
          <w:rFonts w:ascii="Arial" w:eastAsia="Times New Roman" w:hAnsi="Arial" w:cs="Arial"/>
          <w:i/>
          <w:kern w:val="2"/>
          <w:sz w:val="24"/>
          <w:szCs w:val="24"/>
          <w:lang w:eastAsia="ru-RU"/>
        </w:rPr>
        <w:t>.</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77. Срок регистрации представленного в администрацию </w:t>
      </w:r>
      <w:r w:rsidRPr="00573854">
        <w:rPr>
          <w:rFonts w:ascii="Arial" w:hAnsi="Arial" w:cs="Arial"/>
          <w:kern w:val="2"/>
          <w:sz w:val="24"/>
          <w:szCs w:val="24"/>
        </w:rPr>
        <w:t>ходатайства при</w:t>
      </w:r>
      <w:r w:rsidRPr="00573854">
        <w:rPr>
          <w:rFonts w:ascii="Arial" w:eastAsia="Times New Roman" w:hAnsi="Arial" w:cs="Arial"/>
          <w:kern w:val="2"/>
          <w:sz w:val="24"/>
          <w:szCs w:val="24"/>
          <w:lang w:eastAsia="ru-RU"/>
        </w:rPr>
        <w:t xml:space="preserve">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78. Должностное лицо </w:t>
      </w:r>
      <w:r w:rsidRPr="00573854">
        <w:rPr>
          <w:rFonts w:ascii="Arial" w:hAnsi="Arial" w:cs="Arial"/>
          <w:sz w:val="24"/>
          <w:szCs w:val="24"/>
        </w:rPr>
        <w:t>администрации</w:t>
      </w:r>
      <w:r w:rsidRPr="00573854">
        <w:rPr>
          <w:rFonts w:ascii="Arial" w:eastAsia="Times New Roman" w:hAnsi="Arial" w:cs="Arial"/>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39 </w:t>
      </w:r>
      <w:r w:rsidRPr="00573854">
        <w:rPr>
          <w:rFonts w:ascii="Arial" w:hAnsi="Arial" w:cs="Arial"/>
          <w:sz w:val="24"/>
          <w:szCs w:val="24"/>
        </w:rPr>
        <w:t>настоящего административного регламента,</w:t>
      </w:r>
      <w:r w:rsidRPr="00573854">
        <w:rPr>
          <w:rFonts w:ascii="Arial" w:eastAsia="Times New Roman" w:hAnsi="Arial" w:cs="Arial"/>
          <w:kern w:val="2"/>
          <w:sz w:val="24"/>
          <w:szCs w:val="24"/>
          <w:lang w:eastAsia="ru-RU"/>
        </w:rPr>
        <w:t xml:space="preserve"> в срок </w:t>
      </w:r>
      <w:r w:rsidRPr="00573854">
        <w:rPr>
          <w:rFonts w:ascii="Arial" w:hAnsi="Arial" w:cs="Arial"/>
          <w:sz w:val="24"/>
          <w:szCs w:val="24"/>
        </w:rPr>
        <w:t>не позднее одного рабочего дня со дня получения ходатайства и документов</w:t>
      </w:r>
      <w:r w:rsidRPr="00573854">
        <w:rPr>
          <w:rFonts w:ascii="Arial" w:eastAsia="Times New Roman" w:hAnsi="Arial" w:cs="Arial"/>
          <w:kern w:val="2"/>
          <w:sz w:val="24"/>
          <w:szCs w:val="24"/>
          <w:lang w:eastAsia="ru-RU"/>
        </w:rPr>
        <w:t>.</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79. В случае выявления в представленных документах обстоятельств, предусмотренных пунктом 39 </w:t>
      </w:r>
      <w:r w:rsidRPr="00573854">
        <w:rPr>
          <w:rFonts w:ascii="Arial" w:hAnsi="Arial" w:cs="Arial"/>
          <w:sz w:val="24"/>
          <w:szCs w:val="24"/>
        </w:rPr>
        <w:t>настоящего административного регламента,</w:t>
      </w:r>
      <w:r w:rsidRPr="00573854">
        <w:rPr>
          <w:rFonts w:ascii="Arial" w:eastAsia="Times New Roman" w:hAnsi="Arial" w:cs="Arial"/>
          <w:kern w:val="2"/>
          <w:sz w:val="24"/>
          <w:szCs w:val="24"/>
          <w:lang w:eastAsia="ru-RU"/>
        </w:rPr>
        <w:t xml:space="preserve"> должностное лицо администрации, ответственное за регистрацию входящей корреспонденции, не позднее срока, предусмотренного пунктом 78 настоящего административного регламента, принимает решение об отказе в приеме документов.</w:t>
      </w:r>
    </w:p>
    <w:p w:rsidR="00B4401D" w:rsidRPr="00573854" w:rsidRDefault="00B4401D" w:rsidP="00B4401D">
      <w:pPr>
        <w:autoSpaceDE w:val="0"/>
        <w:autoSpaceDN w:val="0"/>
        <w:spacing w:after="0" w:line="240" w:lineRule="auto"/>
        <w:ind w:firstLine="709"/>
        <w:jc w:val="both"/>
        <w:rPr>
          <w:rFonts w:ascii="Arial" w:hAnsi="Arial" w:cs="Arial"/>
          <w:sz w:val="24"/>
          <w:szCs w:val="24"/>
        </w:rPr>
      </w:pPr>
      <w:r w:rsidRPr="00573854">
        <w:rPr>
          <w:rFonts w:ascii="Arial" w:hAnsi="Arial" w:cs="Arial"/>
          <w:sz w:val="24"/>
          <w:szCs w:val="24"/>
        </w:rPr>
        <w:t xml:space="preserve">80. В случае отказа в приеме документов, поданных путем личного обращения, </w:t>
      </w:r>
      <w:r w:rsidRPr="00573854">
        <w:rPr>
          <w:rFonts w:ascii="Arial" w:eastAsia="Times New Roman" w:hAnsi="Arial" w:cs="Arial"/>
          <w:kern w:val="2"/>
          <w:sz w:val="24"/>
          <w:szCs w:val="24"/>
          <w:lang w:eastAsia="ru-RU"/>
        </w:rPr>
        <w:t>должностное лицо администрации, ответственное за регистрацию входящей корреспонденции,</w:t>
      </w:r>
      <w:r w:rsidRPr="00573854">
        <w:rPr>
          <w:rFonts w:ascii="Arial" w:hAnsi="Arial" w:cs="Arial"/>
          <w:sz w:val="24"/>
          <w:szCs w:val="24"/>
        </w:rPr>
        <w:t xml:space="preserve"> выдает (направляет) заявителю в течение трех рабочих дней со дня получения ходатайства и документов письменное уведомление об отказе в приеме документов с указанием причин отказа.</w:t>
      </w:r>
    </w:p>
    <w:p w:rsidR="00B4401D" w:rsidRPr="00573854" w:rsidRDefault="00B4401D" w:rsidP="00B4401D">
      <w:pPr>
        <w:autoSpaceDE w:val="0"/>
        <w:autoSpaceDN w:val="0"/>
        <w:spacing w:after="0" w:line="240" w:lineRule="auto"/>
        <w:ind w:firstLine="709"/>
        <w:jc w:val="both"/>
        <w:rPr>
          <w:rFonts w:ascii="Arial" w:hAnsi="Arial" w:cs="Arial"/>
          <w:sz w:val="24"/>
          <w:szCs w:val="24"/>
        </w:rPr>
      </w:pPr>
      <w:r w:rsidRPr="00573854">
        <w:rPr>
          <w:rFonts w:ascii="Arial" w:hAnsi="Arial" w:cs="Arial"/>
          <w:sz w:val="24"/>
          <w:szCs w:val="24"/>
        </w:rPr>
        <w:t xml:space="preserve"> В случае отказа в приеме документов, поданных через организации почтовой связи, </w:t>
      </w:r>
      <w:r w:rsidRPr="00573854">
        <w:rPr>
          <w:rFonts w:ascii="Arial" w:eastAsia="Times New Roman" w:hAnsi="Arial" w:cs="Arial"/>
          <w:kern w:val="2"/>
          <w:sz w:val="24"/>
          <w:szCs w:val="24"/>
          <w:lang w:eastAsia="ru-RU"/>
        </w:rPr>
        <w:t>должностное лицо администрации, ответственное за регистрацию входящей корреспонденции</w:t>
      </w:r>
      <w:r w:rsidRPr="00573854">
        <w:rPr>
          <w:rFonts w:ascii="Arial" w:hAnsi="Arial" w:cs="Arial"/>
          <w:sz w:val="24"/>
          <w:szCs w:val="24"/>
        </w:rPr>
        <w:t>, не позднее трех рабочих дней со дня получения ходатайства и документов направляет заявителю уведомление об отказе в приеме документов с указанием причин отказа на адрес, указанный в ходатайстве.</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 xml:space="preserve">81. При отсутствии в представленных заявителем или его представителем документах оснований, предусмотренных пунктом 39 </w:t>
      </w:r>
      <w:r w:rsidRPr="00573854">
        <w:rPr>
          <w:rFonts w:ascii="Arial" w:hAnsi="Arial" w:cs="Arial"/>
          <w:sz w:val="24"/>
          <w:szCs w:val="24"/>
        </w:rPr>
        <w:t>настоящего административного регламента</w:t>
      </w:r>
      <w:r w:rsidRPr="00573854">
        <w:rPr>
          <w:rFonts w:ascii="Arial" w:eastAsia="Times New Roman" w:hAnsi="Arial" w:cs="Arial"/>
          <w:kern w:val="2"/>
          <w:sz w:val="24"/>
          <w:szCs w:val="24"/>
          <w:lang w:eastAsia="ru-RU"/>
        </w:rPr>
        <w:t xml:space="preserve">, должностное лицо  администрации, ответственное за регистрацию входящей корреспонденции, не позднее срока, предусмотренного пунктом 84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 </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82. В случае принятия указанного в пункте 89 </w:t>
      </w:r>
      <w:r w:rsidRPr="00573854">
        <w:rPr>
          <w:rFonts w:ascii="Arial" w:hAnsi="Arial" w:cs="Arial"/>
          <w:sz w:val="24"/>
          <w:szCs w:val="24"/>
        </w:rPr>
        <w:t>настоящего административного регламента</w:t>
      </w:r>
      <w:r w:rsidRPr="00573854">
        <w:rPr>
          <w:rFonts w:ascii="Arial" w:eastAsia="Times New Roman" w:hAnsi="Arial" w:cs="Arial"/>
          <w:kern w:val="2"/>
          <w:sz w:val="24"/>
          <w:szCs w:val="24"/>
          <w:lang w:eastAsia="ru-RU"/>
        </w:rPr>
        <w:t xml:space="preserve"> решения должностное лицо </w:t>
      </w:r>
      <w:r w:rsidRPr="00573854">
        <w:rPr>
          <w:rFonts w:ascii="Arial" w:hAnsi="Arial" w:cs="Arial"/>
          <w:sz w:val="24"/>
          <w:szCs w:val="24"/>
        </w:rPr>
        <w:t>администрации</w:t>
      </w:r>
      <w:r w:rsidRPr="00573854">
        <w:rPr>
          <w:rFonts w:ascii="Arial" w:eastAsia="Times New Roman" w:hAnsi="Arial" w:cs="Arial"/>
          <w:kern w:val="2"/>
          <w:sz w:val="24"/>
          <w:szCs w:val="24"/>
          <w:lang w:eastAsia="ru-RU"/>
        </w:rPr>
        <w:t xml:space="preserve">, ответственное за прием и регистрацию документов, оформляет расписку в получении указанных документов в двух экземплярах. </w:t>
      </w:r>
      <w:proofErr w:type="gramStart"/>
      <w:r w:rsidRPr="00573854">
        <w:rPr>
          <w:rFonts w:ascii="Arial" w:eastAsia="Times New Roman" w:hAnsi="Arial" w:cs="Arial"/>
          <w:kern w:val="2"/>
          <w:sz w:val="24"/>
          <w:szCs w:val="24"/>
          <w:lang w:eastAsia="ru-RU"/>
        </w:rPr>
        <w:t xml:space="preserve">В случае подачи ходатайства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ходатайстве, заявителю или его представителю в течение трех рабочих дней со дня получения </w:t>
      </w:r>
      <w:r w:rsidRPr="00573854">
        <w:rPr>
          <w:rFonts w:ascii="Arial" w:hAnsi="Arial" w:cs="Arial"/>
          <w:sz w:val="24"/>
          <w:szCs w:val="24"/>
        </w:rPr>
        <w:t>администрацией</w:t>
      </w:r>
      <w:r w:rsidRPr="00573854">
        <w:rPr>
          <w:rFonts w:ascii="Arial" w:eastAsia="Times New Roman" w:hAnsi="Arial" w:cs="Arial"/>
          <w:kern w:val="2"/>
          <w:sz w:val="24"/>
          <w:szCs w:val="24"/>
          <w:lang w:eastAsia="ru-RU"/>
        </w:rPr>
        <w:t xml:space="preserve"> документов.</w:t>
      </w:r>
      <w:proofErr w:type="gramEnd"/>
      <w:r w:rsidRPr="00573854">
        <w:rPr>
          <w:rFonts w:ascii="Arial" w:eastAsia="Times New Roman" w:hAnsi="Arial" w:cs="Arial"/>
          <w:kern w:val="2"/>
          <w:sz w:val="24"/>
          <w:szCs w:val="24"/>
          <w:lang w:eastAsia="ru-RU"/>
        </w:rPr>
        <w:t xml:space="preserve"> Второй экземпляр расписки приобщается к представленным в </w:t>
      </w:r>
      <w:r w:rsidRPr="00573854">
        <w:rPr>
          <w:rFonts w:ascii="Arial" w:hAnsi="Arial" w:cs="Arial"/>
          <w:sz w:val="24"/>
          <w:szCs w:val="24"/>
        </w:rPr>
        <w:t>администрацию</w:t>
      </w:r>
      <w:r w:rsidRPr="00573854">
        <w:rPr>
          <w:rFonts w:ascii="Arial" w:eastAsia="Times New Roman" w:hAnsi="Arial" w:cs="Arial"/>
          <w:kern w:val="2"/>
          <w:sz w:val="24"/>
          <w:szCs w:val="24"/>
          <w:lang w:eastAsia="ru-RU"/>
        </w:rPr>
        <w:t xml:space="preserve"> документам.</w:t>
      </w:r>
    </w:p>
    <w:p w:rsidR="00B4401D" w:rsidRPr="00573854" w:rsidRDefault="00B4401D" w:rsidP="00B4401D">
      <w:pPr>
        <w:autoSpaceDE w:val="0"/>
        <w:autoSpaceDN w:val="0"/>
        <w:spacing w:after="0" w:line="240" w:lineRule="auto"/>
        <w:ind w:firstLine="709"/>
        <w:jc w:val="both"/>
        <w:rPr>
          <w:rFonts w:ascii="Arial" w:hAnsi="Arial" w:cs="Arial"/>
          <w:sz w:val="24"/>
          <w:szCs w:val="24"/>
        </w:rPr>
      </w:pPr>
      <w:r w:rsidRPr="00573854">
        <w:rPr>
          <w:rFonts w:ascii="Arial" w:eastAsia="Times New Roman" w:hAnsi="Arial" w:cs="Arial"/>
          <w:kern w:val="2"/>
          <w:sz w:val="24"/>
          <w:szCs w:val="24"/>
          <w:lang w:eastAsia="ru-RU"/>
        </w:rPr>
        <w:t xml:space="preserve">83. Результатом административной процедуры является прием </w:t>
      </w:r>
      <w:r w:rsidRPr="00573854">
        <w:rPr>
          <w:rFonts w:ascii="Arial" w:hAnsi="Arial" w:cs="Arial"/>
          <w:sz w:val="24"/>
          <w:szCs w:val="24"/>
        </w:rPr>
        <w:t xml:space="preserve">представленных заявителем или его представителем документов </w:t>
      </w:r>
      <w:r w:rsidRPr="00573854">
        <w:rPr>
          <w:rFonts w:ascii="Arial" w:eastAsia="Times New Roman" w:hAnsi="Arial" w:cs="Arial"/>
          <w:kern w:val="2"/>
          <w:sz w:val="24"/>
          <w:szCs w:val="24"/>
          <w:lang w:eastAsia="ru-RU"/>
        </w:rPr>
        <w:t xml:space="preserve">и их </w:t>
      </w:r>
      <w:r w:rsidRPr="00573854">
        <w:rPr>
          <w:rFonts w:ascii="Arial" w:hAnsi="Arial" w:cs="Arial"/>
          <w:sz w:val="24"/>
          <w:szCs w:val="24"/>
        </w:rPr>
        <w:t xml:space="preserve">передача </w:t>
      </w:r>
      <w:r w:rsidRPr="00573854">
        <w:rPr>
          <w:rFonts w:ascii="Arial" w:eastAsia="Times New Roman" w:hAnsi="Arial" w:cs="Arial"/>
          <w:kern w:val="2"/>
          <w:sz w:val="24"/>
          <w:szCs w:val="24"/>
          <w:lang w:eastAsia="ru-RU"/>
        </w:rPr>
        <w:t>должностному лицу администрации, ответственному за предоставление муниципальной услуги,</w:t>
      </w:r>
      <w:r w:rsidRPr="00573854">
        <w:rPr>
          <w:rFonts w:ascii="Arial" w:hAnsi="Arial" w:cs="Arial"/>
          <w:sz w:val="24"/>
          <w:szCs w:val="24"/>
        </w:rPr>
        <w:t xml:space="preserve"> либо направление заявителю или его представителю уведомления об отказе в приеме документов.</w:t>
      </w:r>
    </w:p>
    <w:p w:rsidR="00B4401D" w:rsidRPr="00573854" w:rsidRDefault="00B4401D" w:rsidP="00B4401D">
      <w:pPr>
        <w:autoSpaceDE w:val="0"/>
        <w:autoSpaceDN w:val="0"/>
        <w:spacing w:after="0" w:line="240" w:lineRule="auto"/>
        <w:ind w:firstLine="709"/>
        <w:jc w:val="both"/>
        <w:rPr>
          <w:rFonts w:ascii="Arial" w:hAnsi="Arial" w:cs="Arial"/>
          <w:sz w:val="24"/>
          <w:szCs w:val="24"/>
        </w:rPr>
      </w:pPr>
      <w:r w:rsidRPr="00573854">
        <w:rPr>
          <w:rFonts w:ascii="Arial" w:eastAsia="Times New Roman" w:hAnsi="Arial" w:cs="Arial"/>
          <w:kern w:val="2"/>
          <w:sz w:val="24"/>
          <w:szCs w:val="24"/>
          <w:lang w:eastAsia="ru-RU"/>
        </w:rPr>
        <w:t xml:space="preserve">84. Способом фиксации результата административной процедуры является регистрация должностным лицом </w:t>
      </w:r>
      <w:r w:rsidRPr="00573854">
        <w:rPr>
          <w:rFonts w:ascii="Arial" w:hAnsi="Arial" w:cs="Arial"/>
          <w:sz w:val="24"/>
          <w:szCs w:val="24"/>
        </w:rPr>
        <w:t>администрации</w:t>
      </w:r>
      <w:r w:rsidRPr="00573854">
        <w:rPr>
          <w:rFonts w:ascii="Arial" w:eastAsia="Times New Roman" w:hAnsi="Arial" w:cs="Arial"/>
          <w:kern w:val="2"/>
          <w:sz w:val="24"/>
          <w:szCs w:val="24"/>
          <w:lang w:eastAsia="ru-RU"/>
        </w:rPr>
        <w:t xml:space="preserve">,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предоставление муниципальной услуги, в </w:t>
      </w:r>
      <w:r w:rsidRPr="00573854">
        <w:rPr>
          <w:rFonts w:ascii="Arial" w:hAnsi="Arial" w:cs="Arial"/>
          <w:sz w:val="24"/>
          <w:szCs w:val="24"/>
        </w:rPr>
        <w:t>журнале регистрации обращений за предоставлением муниципальной услуги</w:t>
      </w:r>
      <w:r w:rsidRPr="00573854">
        <w:rPr>
          <w:rFonts w:ascii="Arial" w:eastAsia="Times New Roman" w:hAnsi="Arial" w:cs="Arial"/>
          <w:kern w:val="2"/>
          <w:sz w:val="24"/>
          <w:szCs w:val="24"/>
        </w:rPr>
        <w:t xml:space="preserve"> </w:t>
      </w:r>
      <w:r w:rsidRPr="00573854">
        <w:rPr>
          <w:rFonts w:ascii="Arial" w:eastAsia="Times New Roman" w:hAnsi="Arial" w:cs="Arial"/>
          <w:kern w:val="2"/>
          <w:sz w:val="24"/>
          <w:szCs w:val="24"/>
          <w:lang w:eastAsia="ru-RU"/>
        </w:rPr>
        <w:t xml:space="preserve"> </w:t>
      </w:r>
      <w:r w:rsidRPr="00573854">
        <w:rPr>
          <w:rFonts w:ascii="Arial" w:hAnsi="Arial" w:cs="Arial"/>
          <w:sz w:val="24"/>
          <w:szCs w:val="24"/>
        </w:rPr>
        <w:t>либо уведомления об отказе в приеме документов.</w:t>
      </w:r>
    </w:p>
    <w:p w:rsidR="00B4401D" w:rsidRPr="00573854" w:rsidRDefault="00B4401D" w:rsidP="00B4401D">
      <w:pPr>
        <w:autoSpaceDE w:val="0"/>
        <w:autoSpaceDN w:val="0"/>
        <w:spacing w:after="0" w:line="240" w:lineRule="auto"/>
        <w:ind w:firstLine="709"/>
        <w:jc w:val="both"/>
        <w:rPr>
          <w:rFonts w:ascii="Arial" w:hAnsi="Arial" w:cs="Arial"/>
          <w:sz w:val="24"/>
          <w:szCs w:val="24"/>
        </w:rPr>
      </w:pPr>
    </w:p>
    <w:p w:rsidR="00B4401D" w:rsidRPr="00573854" w:rsidRDefault="00B4401D" w:rsidP="00B4401D">
      <w:pPr>
        <w:autoSpaceDE w:val="0"/>
        <w:autoSpaceDN w:val="0"/>
        <w:spacing w:after="0" w:line="240" w:lineRule="auto"/>
        <w:ind w:firstLine="709"/>
        <w:jc w:val="center"/>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24. Формирование и направление межведомственных</w:t>
      </w:r>
      <w:r w:rsidRPr="00573854">
        <w:rPr>
          <w:rFonts w:ascii="Arial" w:eastAsia="Times New Roman" w:hAnsi="Arial" w:cs="Arial"/>
          <w:kern w:val="2"/>
          <w:sz w:val="24"/>
          <w:szCs w:val="24"/>
          <w:lang w:eastAsia="ru-RU"/>
        </w:rPr>
        <w:br/>
        <w:t>запросов в органы (организации), участвующие</w:t>
      </w:r>
      <w:r w:rsidRPr="00573854">
        <w:rPr>
          <w:rFonts w:ascii="Arial" w:eastAsia="Times New Roman" w:hAnsi="Arial" w:cs="Arial"/>
          <w:kern w:val="2"/>
          <w:sz w:val="24"/>
          <w:szCs w:val="24"/>
          <w:lang w:eastAsia="ru-RU"/>
        </w:rPr>
        <w:br/>
        <w:t>в предоставлении муниципальной услуги</w:t>
      </w:r>
    </w:p>
    <w:p w:rsidR="00B4401D" w:rsidRPr="00573854" w:rsidRDefault="00B4401D" w:rsidP="00B4401D">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85. Основанием для начала административной процедуры является непредставление заявителем </w:t>
      </w:r>
      <w:r w:rsidRPr="00573854">
        <w:rPr>
          <w:rFonts w:ascii="Arial" w:eastAsia="Times New Roman" w:hAnsi="Arial" w:cs="Arial"/>
          <w:kern w:val="2"/>
          <w:sz w:val="24"/>
          <w:szCs w:val="24"/>
          <w:lang w:eastAsia="ru-RU"/>
        </w:rPr>
        <w:t xml:space="preserve">или </w:t>
      </w:r>
      <w:r w:rsidRPr="00573854">
        <w:rPr>
          <w:rFonts w:ascii="Arial" w:eastAsia="Times New Roman" w:hAnsi="Arial" w:cs="Arial"/>
          <w:kern w:val="2"/>
          <w:sz w:val="24"/>
          <w:szCs w:val="24"/>
        </w:rPr>
        <w:t>его представителем хотя бы одного из документов, указанных в пункте 35 настоящего административного регламента, при условии его отсутствия в распоряжении администрации.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86. </w:t>
      </w:r>
      <w:r w:rsidRPr="00573854">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Pr="00573854">
        <w:rPr>
          <w:rFonts w:ascii="Arial" w:eastAsia="Times New Roman" w:hAnsi="Arial" w:cs="Arial"/>
          <w:kern w:val="2"/>
          <w:sz w:val="24"/>
          <w:szCs w:val="24"/>
        </w:rPr>
        <w:t xml:space="preserve">, в течение трех рабочих дней со дня передачи ему </w:t>
      </w:r>
      <w:proofErr w:type="gramStart"/>
      <w:r w:rsidRPr="00573854">
        <w:rPr>
          <w:rFonts w:ascii="Arial" w:eastAsia="Times New Roman" w:hAnsi="Arial" w:cs="Arial"/>
          <w:kern w:val="2"/>
          <w:sz w:val="24"/>
          <w:szCs w:val="24"/>
        </w:rPr>
        <w:t>документов, представленных заявителем или его представителем формирует</w:t>
      </w:r>
      <w:proofErr w:type="gramEnd"/>
      <w:r w:rsidRPr="00573854">
        <w:rPr>
          <w:rFonts w:ascii="Arial" w:eastAsia="Times New Roman" w:hAnsi="Arial" w:cs="Arial"/>
          <w:kern w:val="2"/>
          <w:sz w:val="24"/>
          <w:szCs w:val="24"/>
        </w:rPr>
        <w:t xml:space="preserve"> и направляет межведомственные запросы:</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2)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 объекте недвижимости в отношении земельного участка, перевод которого из состава земель одной категории в другую предполагается осуществить;</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lastRenderedPageBreak/>
        <w:t>3) в Федеральную службу по надзору в сфере природопользования – в целях получения заключения государственной экологической экспертизы в отношении объектов государственной экологической экспертизы федерального уровня в случаях, предусмотренных Федеральным за</w:t>
      </w:r>
      <w:r>
        <w:rPr>
          <w:rFonts w:ascii="Arial" w:eastAsia="Times New Roman" w:hAnsi="Arial" w:cs="Arial"/>
          <w:kern w:val="2"/>
          <w:sz w:val="24"/>
          <w:szCs w:val="24"/>
        </w:rPr>
        <w:t>коном от 23 ноября 1995 года №</w:t>
      </w:r>
      <w:r w:rsidRPr="00573854">
        <w:rPr>
          <w:rFonts w:ascii="Arial" w:eastAsia="Times New Roman" w:hAnsi="Arial" w:cs="Arial"/>
          <w:kern w:val="2"/>
          <w:sz w:val="24"/>
          <w:szCs w:val="24"/>
        </w:rPr>
        <w:t>174-ФЗ «Об экологической экспертизе»;</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4) в министерство природных ресурсов и экологии Иркутской области – в целях получения заключения государственной экологической экспертизы в отношении объектов государственной экологической экспертизы регионального уровня в случаях, предусмотренных Федеральным з</w:t>
      </w:r>
      <w:r>
        <w:rPr>
          <w:rFonts w:ascii="Arial" w:eastAsia="Times New Roman" w:hAnsi="Arial" w:cs="Arial"/>
          <w:kern w:val="2"/>
          <w:sz w:val="24"/>
          <w:szCs w:val="24"/>
        </w:rPr>
        <w:t>аконом от 23 ноября 1995 года №</w:t>
      </w:r>
      <w:r w:rsidRPr="00573854">
        <w:rPr>
          <w:rFonts w:ascii="Arial" w:eastAsia="Times New Roman" w:hAnsi="Arial" w:cs="Arial"/>
          <w:kern w:val="2"/>
          <w:sz w:val="24"/>
          <w:szCs w:val="24"/>
        </w:rPr>
        <w:t>174-ФЗ «Об экологической экспертизе»;</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573854">
        <w:rPr>
          <w:rFonts w:ascii="Arial" w:eastAsia="Times New Roman" w:hAnsi="Arial" w:cs="Arial"/>
          <w:kern w:val="2"/>
          <w:sz w:val="24"/>
          <w:szCs w:val="24"/>
        </w:rPr>
        <w:t xml:space="preserve">5) в </w:t>
      </w:r>
      <w:r w:rsidRPr="00573854">
        <w:rPr>
          <w:rFonts w:ascii="Arial" w:eastAsia="Times New Roman" w:hAnsi="Arial" w:cs="Arial"/>
          <w:kern w:val="2"/>
          <w:sz w:val="24"/>
          <w:szCs w:val="24"/>
          <w:lang w:eastAsia="ru-RU"/>
        </w:rPr>
        <w:t>службу по охране объектов культурного наследия Иркутской области</w:t>
      </w:r>
      <w:r w:rsidRPr="00573854">
        <w:rPr>
          <w:rFonts w:ascii="Arial" w:eastAsia="Times New Roman" w:hAnsi="Arial" w:cs="Arial"/>
          <w:kern w:val="2"/>
          <w:sz w:val="24"/>
          <w:szCs w:val="24"/>
        </w:rPr>
        <w:t xml:space="preserve"> – в целях получения </w:t>
      </w:r>
      <w:r w:rsidRPr="00573854">
        <w:rPr>
          <w:rFonts w:ascii="Arial" w:eastAsia="Times New Roman" w:hAnsi="Arial" w:cs="Arial"/>
          <w:kern w:val="2"/>
          <w:sz w:val="24"/>
          <w:szCs w:val="24"/>
          <w:lang w:eastAsia="ru-RU"/>
        </w:rPr>
        <w:t xml:space="preserve">сведений о территориях объектов культурного наследия, а также относящихся к ним охранных зонах, зонах регулирования застройки и хозяйственной деятельности, зонах охраняемого природного ландшафта, полностью или частично находящихся в границах </w:t>
      </w:r>
      <w:r w:rsidRPr="00573854">
        <w:rPr>
          <w:rFonts w:ascii="Arial" w:hAnsi="Arial" w:cs="Arial"/>
          <w:kern w:val="2"/>
          <w:sz w:val="24"/>
          <w:szCs w:val="24"/>
        </w:rPr>
        <w:t>земельного участка, перевод которого из состава земель одной категории в другую предполагается осуществить</w:t>
      </w:r>
      <w:r w:rsidRPr="00573854">
        <w:rPr>
          <w:rFonts w:ascii="Arial" w:eastAsia="Times New Roman" w:hAnsi="Arial" w:cs="Arial"/>
          <w:kern w:val="2"/>
          <w:sz w:val="24"/>
          <w:szCs w:val="24"/>
        </w:rPr>
        <w:t>.</w:t>
      </w:r>
      <w:proofErr w:type="gramEnd"/>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87. Межведомственный запрос о представлении документов, указанных в пункте 35 настоящего административного регламента, формируется в соответствии с требованиями статьи 7</w:t>
      </w:r>
      <w:r w:rsidRPr="00573854">
        <w:rPr>
          <w:rFonts w:ascii="Arial" w:eastAsia="Times New Roman" w:hAnsi="Arial" w:cs="Arial"/>
          <w:kern w:val="2"/>
          <w:sz w:val="24"/>
          <w:szCs w:val="24"/>
          <w:vertAlign w:val="superscript"/>
        </w:rPr>
        <w:t>2</w:t>
      </w:r>
      <w:hyperlink r:id="rId8" w:history="1"/>
      <w:r w:rsidRPr="00573854">
        <w:rPr>
          <w:rFonts w:ascii="Arial" w:eastAsia="Times New Roman" w:hAnsi="Arial" w:cs="Arial"/>
          <w:kern w:val="2"/>
          <w:sz w:val="24"/>
          <w:szCs w:val="24"/>
        </w:rPr>
        <w:t xml:space="preserve"> Федеральног</w:t>
      </w:r>
      <w:r>
        <w:rPr>
          <w:rFonts w:ascii="Arial" w:eastAsia="Times New Roman" w:hAnsi="Arial" w:cs="Arial"/>
          <w:kern w:val="2"/>
          <w:sz w:val="24"/>
          <w:szCs w:val="24"/>
        </w:rPr>
        <w:t>о закона от 27 июля 2010 года №</w:t>
      </w:r>
      <w:r w:rsidRPr="00573854">
        <w:rPr>
          <w:rFonts w:ascii="Arial" w:eastAsia="Times New Roman" w:hAnsi="Arial" w:cs="Arial"/>
          <w:kern w:val="2"/>
          <w:sz w:val="24"/>
          <w:szCs w:val="24"/>
        </w:rPr>
        <w:t>210</w:t>
      </w:r>
      <w:r w:rsidRPr="00573854">
        <w:rPr>
          <w:rFonts w:ascii="Arial" w:eastAsia="Times New Roman" w:hAnsi="Arial" w:cs="Arial"/>
          <w:kern w:val="2"/>
          <w:sz w:val="24"/>
          <w:szCs w:val="24"/>
        </w:rPr>
        <w:noBreakHyphen/>
        <w:t>ФЗ</w:t>
      </w:r>
      <w:r w:rsidRPr="00573854">
        <w:rPr>
          <w:rFonts w:ascii="Arial" w:eastAsia="Times New Roman" w:hAnsi="Arial" w:cs="Arial"/>
          <w:kern w:val="2"/>
          <w:sz w:val="24"/>
          <w:szCs w:val="24"/>
          <w:lang w:eastAsia="ru-RU"/>
        </w:rPr>
        <w:t xml:space="preserve"> </w:t>
      </w:r>
      <w:r w:rsidRPr="00573854">
        <w:rPr>
          <w:rFonts w:ascii="Arial" w:eastAsia="Times New Roman" w:hAnsi="Arial" w:cs="Arial"/>
          <w:kern w:val="2"/>
          <w:sz w:val="24"/>
          <w:szCs w:val="24"/>
        </w:rPr>
        <w:t>«Об организации предоставления государственных и муниципальных услуг».</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88.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89.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Pr="00573854">
        <w:rPr>
          <w:rFonts w:ascii="Arial" w:hAnsi="Arial" w:cs="Arial"/>
          <w:sz w:val="24"/>
          <w:szCs w:val="24"/>
        </w:rPr>
        <w:t>журнале регистрации обращений за предоставлением муниципальной услуги</w:t>
      </w:r>
      <w:r w:rsidRPr="00573854">
        <w:rPr>
          <w:rFonts w:ascii="Arial" w:eastAsia="Times New Roman" w:hAnsi="Arial" w:cs="Arial"/>
          <w:i/>
          <w:kern w:val="2"/>
          <w:sz w:val="24"/>
          <w:szCs w:val="24"/>
        </w:rPr>
        <w:t>.</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90. Результатом административной процедуры является получение в рамках межведомственного взаимодействия информации (документов), указанных в пункте 35 настоящего административного регламента.</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91.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573854">
        <w:rPr>
          <w:rFonts w:ascii="Arial" w:hAnsi="Arial" w:cs="Arial"/>
          <w:sz w:val="24"/>
          <w:szCs w:val="24"/>
        </w:rPr>
        <w:t>журнале регистрации обращений за предоставлением муниципальной услуги</w:t>
      </w:r>
      <w:r w:rsidRPr="00573854">
        <w:rPr>
          <w:rFonts w:ascii="Arial" w:eastAsia="Times New Roman" w:hAnsi="Arial" w:cs="Arial"/>
          <w:kern w:val="2"/>
          <w:sz w:val="24"/>
          <w:szCs w:val="24"/>
        </w:rPr>
        <w:t>.</w:t>
      </w:r>
    </w:p>
    <w:p w:rsidR="00B4401D" w:rsidRPr="00573854" w:rsidRDefault="00B4401D" w:rsidP="00B4401D">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25. Принятие решения о принятии ходатайства к рассмотрению</w:t>
      </w:r>
      <w:r w:rsidRPr="00573854">
        <w:rPr>
          <w:rFonts w:ascii="Arial" w:eastAsia="Times New Roman" w:hAnsi="Arial" w:cs="Arial"/>
          <w:kern w:val="2"/>
          <w:sz w:val="24"/>
          <w:szCs w:val="24"/>
          <w:lang w:eastAsia="ru-RU"/>
        </w:rPr>
        <w:br/>
        <w:t>или решения об отказе в предоставлении муниципальной услуги</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92.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w:t>
      </w:r>
      <w:r w:rsidRPr="00573854">
        <w:rPr>
          <w:rFonts w:ascii="Arial" w:eastAsia="Times New Roman" w:hAnsi="Arial" w:cs="Arial"/>
          <w:kern w:val="2"/>
          <w:sz w:val="24"/>
          <w:szCs w:val="24"/>
        </w:rPr>
        <w:t xml:space="preserve">необходимых для предоставления муниципальной услуги, указанных в пунктах 28, 29, 35 </w:t>
      </w:r>
      <w:r w:rsidRPr="00573854">
        <w:rPr>
          <w:rFonts w:ascii="Arial" w:hAnsi="Arial" w:cs="Arial"/>
          <w:kern w:val="2"/>
          <w:sz w:val="24"/>
          <w:szCs w:val="24"/>
        </w:rPr>
        <w:t xml:space="preserve">настоящего </w:t>
      </w:r>
      <w:r w:rsidRPr="00573854">
        <w:rPr>
          <w:rFonts w:ascii="Arial" w:eastAsia="Times New Roman" w:hAnsi="Arial" w:cs="Arial"/>
          <w:kern w:val="2"/>
          <w:sz w:val="24"/>
          <w:szCs w:val="24"/>
        </w:rPr>
        <w:t>административного регламента.</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93. </w:t>
      </w:r>
      <w:proofErr w:type="gramStart"/>
      <w:r w:rsidRPr="00573854">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20 календарных дней со дня регистрации ходатайства осуществляет проверку ходатайства и представленных заявителем или его представителем документов на наличие оснований, установленных в пункте 43 настоящего административного регламента, и принимает решение о </w:t>
      </w:r>
      <w:r w:rsidRPr="00573854">
        <w:rPr>
          <w:rFonts w:ascii="Arial" w:eastAsia="Times New Roman" w:hAnsi="Arial" w:cs="Arial"/>
          <w:kern w:val="2"/>
          <w:sz w:val="24"/>
          <w:szCs w:val="24"/>
          <w:lang w:eastAsia="ru-RU"/>
        </w:rPr>
        <w:lastRenderedPageBreak/>
        <w:t>принятии ходатайства к рассмотрению или решение об отказе в предоставлении муниципальной услуги.</w:t>
      </w:r>
      <w:proofErr w:type="gramEnd"/>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94. </w:t>
      </w:r>
      <w:proofErr w:type="gramStart"/>
      <w:r w:rsidRPr="00573854">
        <w:rPr>
          <w:rFonts w:ascii="Arial" w:eastAsia="Times New Roman" w:hAnsi="Arial" w:cs="Arial"/>
          <w:kern w:val="2"/>
          <w:sz w:val="24"/>
          <w:szCs w:val="24"/>
          <w:lang w:eastAsia="ru-RU"/>
        </w:rPr>
        <w:t xml:space="preserve">В случае установления наличия оснований для отказа в предоставлении муниципальной услуги, указанных в пункте 43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 101 </w:t>
      </w:r>
      <w:r w:rsidRPr="00573854">
        <w:rPr>
          <w:rFonts w:ascii="Arial" w:hAnsi="Arial" w:cs="Arial"/>
          <w:kern w:val="2"/>
          <w:sz w:val="24"/>
          <w:szCs w:val="24"/>
        </w:rPr>
        <w:t xml:space="preserve">настоящего </w:t>
      </w:r>
      <w:r w:rsidRPr="00573854">
        <w:rPr>
          <w:rFonts w:ascii="Arial" w:eastAsia="Times New Roman" w:hAnsi="Arial" w:cs="Arial"/>
          <w:kern w:val="2"/>
          <w:sz w:val="24"/>
          <w:szCs w:val="24"/>
        </w:rPr>
        <w:t>административного регламента,</w:t>
      </w:r>
      <w:r w:rsidRPr="00573854">
        <w:rPr>
          <w:rFonts w:ascii="Arial" w:eastAsia="Times New Roman" w:hAnsi="Arial" w:cs="Arial"/>
          <w:kern w:val="2"/>
          <w:sz w:val="24"/>
          <w:szCs w:val="24"/>
          <w:lang w:eastAsia="ru-RU"/>
        </w:rPr>
        <w:t xml:space="preserve"> подготавливает письменное уведомление об отказе в предоставлении муниципальной услуги и обеспечивает его подписание главой</w:t>
      </w:r>
      <w:proofErr w:type="gramEnd"/>
      <w:r w:rsidRPr="00573854">
        <w:rPr>
          <w:rFonts w:ascii="Arial" w:eastAsia="Times New Roman" w:hAnsi="Arial" w:cs="Arial"/>
          <w:kern w:val="2"/>
          <w:sz w:val="24"/>
          <w:szCs w:val="24"/>
          <w:lang w:eastAsia="ru-RU"/>
        </w:rPr>
        <w:t xml:space="preserve"> администрации.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i/>
          <w:kern w:val="2"/>
          <w:sz w:val="24"/>
          <w:szCs w:val="24"/>
          <w:lang w:eastAsia="ru-RU"/>
        </w:rPr>
      </w:pPr>
      <w:proofErr w:type="gramStart"/>
      <w:r w:rsidRPr="00573854">
        <w:rPr>
          <w:rFonts w:ascii="Arial" w:eastAsia="Times New Roman" w:hAnsi="Arial" w:cs="Arial"/>
          <w:kern w:val="2"/>
          <w:sz w:val="24"/>
          <w:szCs w:val="24"/>
          <w:lang w:eastAsia="ru-RU"/>
        </w:rPr>
        <w:t xml:space="preserve">В случае установления отсутствия оснований для отказа в предоставлении муниципальной услуги, указанных в пункте 43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101 </w:t>
      </w:r>
      <w:r w:rsidRPr="00573854">
        <w:rPr>
          <w:rFonts w:ascii="Arial" w:hAnsi="Arial" w:cs="Arial"/>
          <w:kern w:val="2"/>
          <w:sz w:val="24"/>
          <w:szCs w:val="24"/>
        </w:rPr>
        <w:t xml:space="preserve">настоящего </w:t>
      </w:r>
      <w:r w:rsidRPr="00573854">
        <w:rPr>
          <w:rFonts w:ascii="Arial" w:eastAsia="Times New Roman" w:hAnsi="Arial" w:cs="Arial"/>
          <w:kern w:val="2"/>
          <w:sz w:val="24"/>
          <w:szCs w:val="24"/>
        </w:rPr>
        <w:t>административного регламента,</w:t>
      </w:r>
      <w:r w:rsidRPr="00573854">
        <w:rPr>
          <w:rFonts w:ascii="Arial" w:eastAsia="Times New Roman" w:hAnsi="Arial" w:cs="Arial"/>
          <w:kern w:val="2"/>
          <w:sz w:val="24"/>
          <w:szCs w:val="24"/>
          <w:lang w:eastAsia="ru-RU"/>
        </w:rPr>
        <w:t xml:space="preserve"> принимает решение о принятии ходатайства к рассмотрению, о чем делает запись на ходатайстве и в </w:t>
      </w:r>
      <w:r w:rsidRPr="00573854">
        <w:rPr>
          <w:rFonts w:ascii="Arial" w:hAnsi="Arial" w:cs="Arial"/>
          <w:sz w:val="24"/>
          <w:szCs w:val="24"/>
        </w:rPr>
        <w:t>журнале регистрации обращений за предоставлением муниципальной услуги</w:t>
      </w:r>
      <w:r w:rsidRPr="00573854">
        <w:rPr>
          <w:rFonts w:ascii="Arial" w:eastAsia="Times New Roman" w:hAnsi="Arial" w:cs="Arial"/>
          <w:i/>
          <w:kern w:val="2"/>
          <w:sz w:val="24"/>
          <w:szCs w:val="24"/>
          <w:lang w:eastAsia="ru-RU"/>
        </w:rPr>
        <w:t>.</w:t>
      </w:r>
      <w:proofErr w:type="gramEnd"/>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95. Результатом административной процедуры является решение о принятии ходатайства к рассмотрению или решение об отказе в предоставлении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96. Способом фиксации результата административной процедуры является запись </w:t>
      </w:r>
      <w:proofErr w:type="gramStart"/>
      <w:r w:rsidRPr="00573854">
        <w:rPr>
          <w:rFonts w:ascii="Arial" w:eastAsia="Times New Roman" w:hAnsi="Arial" w:cs="Arial"/>
          <w:kern w:val="2"/>
          <w:sz w:val="24"/>
          <w:szCs w:val="24"/>
          <w:lang w:eastAsia="ru-RU"/>
        </w:rPr>
        <w:t xml:space="preserve">в </w:t>
      </w:r>
      <w:r w:rsidRPr="00573854">
        <w:rPr>
          <w:rFonts w:ascii="Arial" w:hAnsi="Arial" w:cs="Arial"/>
          <w:sz w:val="24"/>
          <w:szCs w:val="24"/>
        </w:rPr>
        <w:t>журнале регистрации обращений за предоставлением муниципальной услуги</w:t>
      </w:r>
      <w:r w:rsidRPr="00573854">
        <w:rPr>
          <w:rFonts w:ascii="Arial" w:eastAsia="Times New Roman" w:hAnsi="Arial" w:cs="Arial"/>
          <w:kern w:val="2"/>
          <w:sz w:val="24"/>
          <w:szCs w:val="24"/>
        </w:rPr>
        <w:t xml:space="preserve"> </w:t>
      </w:r>
      <w:r w:rsidRPr="00573854">
        <w:rPr>
          <w:rFonts w:ascii="Arial" w:hAnsi="Arial" w:cs="Arial"/>
          <w:sz w:val="24"/>
          <w:szCs w:val="24"/>
        </w:rPr>
        <w:t>журнале регистрации обращений за предоставлением муниципальной услуги</w:t>
      </w:r>
      <w:r w:rsidRPr="00573854">
        <w:rPr>
          <w:rFonts w:ascii="Arial" w:eastAsia="Times New Roman" w:hAnsi="Arial" w:cs="Arial"/>
          <w:kern w:val="2"/>
          <w:sz w:val="24"/>
          <w:szCs w:val="24"/>
        </w:rPr>
        <w:t xml:space="preserve"> </w:t>
      </w:r>
      <w:r w:rsidRPr="00573854">
        <w:rPr>
          <w:rFonts w:ascii="Arial" w:eastAsia="Times New Roman" w:hAnsi="Arial" w:cs="Arial"/>
          <w:kern w:val="2"/>
          <w:sz w:val="24"/>
          <w:szCs w:val="24"/>
          <w:lang w:eastAsia="ru-RU"/>
        </w:rPr>
        <w:t xml:space="preserve"> о принятии ходатайства к рассмотрению</w:t>
      </w:r>
      <w:proofErr w:type="gramEnd"/>
      <w:r w:rsidRPr="00573854">
        <w:rPr>
          <w:rFonts w:ascii="Arial" w:eastAsia="Times New Roman" w:hAnsi="Arial" w:cs="Arial"/>
          <w:kern w:val="2"/>
          <w:sz w:val="24"/>
          <w:szCs w:val="24"/>
          <w:lang w:eastAsia="ru-RU"/>
        </w:rPr>
        <w:t xml:space="preserve"> или письменное уведомление об отказе в предоставлении муниципальной услуги.</w:t>
      </w:r>
    </w:p>
    <w:p w:rsidR="00B4401D" w:rsidRPr="00573854" w:rsidRDefault="00B4401D" w:rsidP="00B4401D">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26. Рассмотрение документов и принятие решения о переводе земель или земельных участков в составе таких земель из одной категории в другую</w:t>
      </w:r>
      <w:r w:rsidRPr="00573854">
        <w:rPr>
          <w:rFonts w:ascii="Arial" w:eastAsia="Times New Roman" w:hAnsi="Arial" w:cs="Arial"/>
          <w:kern w:val="2"/>
          <w:sz w:val="24"/>
          <w:szCs w:val="24"/>
          <w:lang w:eastAsia="ru-RU"/>
        </w:rPr>
        <w:br/>
        <w:t>или решения об отказе в переводе земель или земельных участков</w:t>
      </w:r>
      <w:r w:rsidRPr="00573854">
        <w:rPr>
          <w:rFonts w:ascii="Arial" w:eastAsia="Times New Roman" w:hAnsi="Arial" w:cs="Arial"/>
          <w:kern w:val="2"/>
          <w:sz w:val="24"/>
          <w:szCs w:val="24"/>
          <w:lang w:eastAsia="ru-RU"/>
        </w:rPr>
        <w:br/>
        <w:t>в составе таких земель из одной категории в другую</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lang w:eastAsia="ru-RU"/>
        </w:rPr>
        <w:t>97. Основанием для начала административной процедуры является принятие решения о принятии ходатайства к рассмотрению</w:t>
      </w:r>
      <w:r w:rsidRPr="00573854">
        <w:rPr>
          <w:rFonts w:ascii="Arial" w:eastAsia="Times New Roman" w:hAnsi="Arial" w:cs="Arial"/>
          <w:kern w:val="2"/>
          <w:sz w:val="24"/>
          <w:szCs w:val="24"/>
        </w:rPr>
        <w:t>.</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eastAsia="Times New Roman" w:hAnsi="Arial" w:cs="Arial"/>
          <w:kern w:val="2"/>
          <w:sz w:val="24"/>
          <w:szCs w:val="24"/>
          <w:lang w:eastAsia="ru-RU"/>
        </w:rPr>
        <w:t xml:space="preserve">98. </w:t>
      </w:r>
      <w:proofErr w:type="gramStart"/>
      <w:r w:rsidRPr="00573854">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Pr="00573854">
        <w:rPr>
          <w:rFonts w:ascii="Arial" w:eastAsia="Times New Roman" w:hAnsi="Arial" w:cs="Arial"/>
          <w:kern w:val="2"/>
          <w:sz w:val="24"/>
          <w:szCs w:val="24"/>
        </w:rPr>
        <w:t xml:space="preserve"> в течение десяти календарных дней со дня принятия решения </w:t>
      </w:r>
      <w:r w:rsidRPr="00573854">
        <w:rPr>
          <w:rFonts w:ascii="Arial" w:eastAsia="Times New Roman" w:hAnsi="Arial" w:cs="Arial"/>
          <w:kern w:val="2"/>
          <w:sz w:val="24"/>
          <w:szCs w:val="24"/>
          <w:lang w:eastAsia="ru-RU"/>
        </w:rPr>
        <w:t>о принятии ходатайства к рассмотрению</w:t>
      </w:r>
      <w:r w:rsidRPr="00573854">
        <w:rPr>
          <w:rFonts w:ascii="Arial" w:eastAsia="Times New Roman" w:hAnsi="Arial" w:cs="Arial"/>
          <w:kern w:val="2"/>
          <w:sz w:val="24"/>
          <w:szCs w:val="24"/>
        </w:rPr>
        <w:t xml:space="preserve">, рассматривает поступившие ходатайство и документы, указанные в пунктах 28, 29 и 35 настоящего административного регламента, </w:t>
      </w:r>
      <w:r w:rsidRPr="00573854">
        <w:rPr>
          <w:rFonts w:ascii="Arial" w:hAnsi="Arial" w:cs="Arial"/>
          <w:sz w:val="24"/>
          <w:szCs w:val="24"/>
        </w:rPr>
        <w:t xml:space="preserve">проверяет наличие или отсутствие оснований отказа </w:t>
      </w:r>
      <w:r w:rsidRPr="00573854">
        <w:rPr>
          <w:rFonts w:ascii="Arial" w:hAnsi="Arial" w:cs="Arial"/>
          <w:bCs/>
          <w:sz w:val="24"/>
          <w:szCs w:val="24"/>
        </w:rPr>
        <w:t>в переводе земель или земельных участков в составе таких земель из одной категории в другую, предусмотренных пунктом</w:t>
      </w:r>
      <w:proofErr w:type="gramEnd"/>
      <w:r w:rsidRPr="00573854">
        <w:rPr>
          <w:rFonts w:ascii="Arial" w:hAnsi="Arial" w:cs="Arial"/>
          <w:bCs/>
          <w:sz w:val="24"/>
          <w:szCs w:val="24"/>
        </w:rPr>
        <w:t xml:space="preserve"> 99</w:t>
      </w:r>
      <w:r w:rsidRPr="00573854">
        <w:rPr>
          <w:rFonts w:ascii="Arial" w:hAnsi="Arial" w:cs="Arial"/>
          <w:b/>
          <w:bCs/>
          <w:sz w:val="24"/>
          <w:szCs w:val="24"/>
        </w:rPr>
        <w:t xml:space="preserve"> </w:t>
      </w:r>
      <w:r w:rsidRPr="00573854">
        <w:rPr>
          <w:rFonts w:ascii="Arial" w:hAnsi="Arial" w:cs="Arial"/>
          <w:kern w:val="2"/>
          <w:sz w:val="24"/>
          <w:szCs w:val="24"/>
        </w:rPr>
        <w:t xml:space="preserve">настоящего </w:t>
      </w:r>
      <w:r w:rsidRPr="00573854">
        <w:rPr>
          <w:rFonts w:ascii="Arial" w:hAnsi="Arial" w:cs="Arial"/>
          <w:sz w:val="24"/>
          <w:szCs w:val="24"/>
        </w:rPr>
        <w:t>административного регламента.</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hAnsi="Arial" w:cs="Arial"/>
          <w:sz w:val="24"/>
          <w:szCs w:val="24"/>
        </w:rPr>
        <w:t xml:space="preserve">99. </w:t>
      </w:r>
      <w:r w:rsidRPr="00573854">
        <w:rPr>
          <w:rFonts w:ascii="Arial" w:eastAsia="Times New Roman" w:hAnsi="Arial" w:cs="Arial"/>
          <w:kern w:val="2"/>
          <w:sz w:val="24"/>
          <w:szCs w:val="24"/>
          <w:lang w:eastAsia="ru-RU"/>
        </w:rPr>
        <w:t xml:space="preserve">Основания </w:t>
      </w:r>
      <w:r w:rsidRPr="00573854">
        <w:rPr>
          <w:rFonts w:ascii="Arial" w:eastAsia="Times New Roman" w:hAnsi="Arial" w:cs="Arial"/>
          <w:kern w:val="2"/>
          <w:sz w:val="24"/>
          <w:szCs w:val="24"/>
        </w:rPr>
        <w:t>отказа в переводе земель или земельных участков в составе таких земель из одной категории в другую:</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3) установление несоответствия испрашиваемого целевого назначения земель или земельных участков утвержденным документам территориального </w:t>
      </w:r>
      <w:r w:rsidRPr="00573854">
        <w:rPr>
          <w:rFonts w:ascii="Arial" w:eastAsia="Times New Roman" w:hAnsi="Arial" w:cs="Arial"/>
          <w:kern w:val="2"/>
          <w:sz w:val="24"/>
          <w:szCs w:val="24"/>
          <w:lang w:eastAsia="ru-RU"/>
        </w:rPr>
        <w:lastRenderedPageBreak/>
        <w:t>планирования и документации по планировке территории, землеустроительной документации.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hAnsi="Arial" w:cs="Arial"/>
          <w:sz w:val="24"/>
          <w:szCs w:val="24"/>
        </w:rPr>
        <w:t xml:space="preserve">100. </w:t>
      </w:r>
      <w:proofErr w:type="gramStart"/>
      <w:r w:rsidRPr="00573854">
        <w:rPr>
          <w:rFonts w:ascii="Arial" w:hAnsi="Arial" w:cs="Arial"/>
          <w:sz w:val="24"/>
          <w:szCs w:val="24"/>
        </w:rPr>
        <w:t>Если</w:t>
      </w:r>
      <w:r w:rsidRPr="00573854">
        <w:rPr>
          <w:rFonts w:ascii="Arial" w:eastAsia="Times New Roman" w:hAnsi="Arial" w:cs="Arial"/>
          <w:kern w:val="2"/>
          <w:sz w:val="24"/>
          <w:szCs w:val="24"/>
          <w:lang w:eastAsia="ru-RU"/>
        </w:rPr>
        <w:t xml:space="preserve"> по результатам проверки, указанной в пункте 98 </w:t>
      </w:r>
      <w:r w:rsidRPr="00573854">
        <w:rPr>
          <w:rFonts w:ascii="Arial" w:hAnsi="Arial" w:cs="Arial"/>
          <w:kern w:val="2"/>
          <w:sz w:val="24"/>
          <w:szCs w:val="24"/>
        </w:rPr>
        <w:t xml:space="preserve">настоящего </w:t>
      </w:r>
      <w:r w:rsidRPr="00573854">
        <w:rPr>
          <w:rFonts w:ascii="Arial" w:eastAsia="Times New Roman" w:hAnsi="Arial" w:cs="Arial"/>
          <w:kern w:val="2"/>
          <w:sz w:val="24"/>
          <w:szCs w:val="24"/>
          <w:lang w:eastAsia="ru-RU"/>
        </w:rPr>
        <w:t>административного регламента, будет установлено</w:t>
      </w:r>
      <w:r w:rsidRPr="00573854">
        <w:rPr>
          <w:rFonts w:ascii="Arial" w:hAnsi="Arial" w:cs="Arial"/>
          <w:sz w:val="24"/>
          <w:szCs w:val="24"/>
        </w:rPr>
        <w:t xml:space="preserve"> отсутствие оснований для отказа </w:t>
      </w:r>
      <w:r w:rsidRPr="00573854">
        <w:rPr>
          <w:rFonts w:ascii="Arial" w:hAnsi="Arial" w:cs="Arial"/>
          <w:bCs/>
          <w:sz w:val="24"/>
          <w:szCs w:val="24"/>
        </w:rPr>
        <w:t>в переводе земель или земельных участков в составе таких земель из одной категории в другую, предусмотренных пунктом 99</w:t>
      </w:r>
      <w:r w:rsidRPr="00573854">
        <w:rPr>
          <w:rFonts w:ascii="Arial" w:hAnsi="Arial" w:cs="Arial"/>
          <w:b/>
          <w:bCs/>
          <w:sz w:val="24"/>
          <w:szCs w:val="24"/>
        </w:rPr>
        <w:t xml:space="preserve"> </w:t>
      </w:r>
      <w:r w:rsidRPr="00573854">
        <w:rPr>
          <w:rFonts w:ascii="Arial" w:hAnsi="Arial" w:cs="Arial"/>
          <w:kern w:val="2"/>
          <w:sz w:val="24"/>
          <w:szCs w:val="24"/>
        </w:rPr>
        <w:t xml:space="preserve">настоящего </w:t>
      </w:r>
      <w:r w:rsidRPr="00573854">
        <w:rPr>
          <w:rFonts w:ascii="Arial" w:hAnsi="Arial" w:cs="Arial"/>
          <w:sz w:val="24"/>
          <w:szCs w:val="24"/>
        </w:rPr>
        <w:t xml:space="preserve">административного регламента, </w:t>
      </w:r>
      <w:r w:rsidRPr="00573854">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срок, предусмотренный пунктом 98 настоящего административного регламента, осуществляет подготовку проекта акта о переводе</w:t>
      </w:r>
      <w:proofErr w:type="gramEnd"/>
      <w:r w:rsidRPr="00573854">
        <w:rPr>
          <w:rFonts w:ascii="Arial" w:eastAsia="Times New Roman" w:hAnsi="Arial" w:cs="Arial"/>
          <w:kern w:val="2"/>
          <w:sz w:val="24"/>
          <w:szCs w:val="24"/>
          <w:lang w:eastAsia="ru-RU"/>
        </w:rPr>
        <w:t xml:space="preserve"> земель или земельных участков, его согласование с должностными лицами администрации в установленном порядке.</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101. </w:t>
      </w:r>
      <w:proofErr w:type="gramStart"/>
      <w:r w:rsidRPr="00573854">
        <w:rPr>
          <w:rFonts w:ascii="Arial" w:eastAsia="Times New Roman" w:hAnsi="Arial" w:cs="Arial"/>
          <w:kern w:val="2"/>
          <w:sz w:val="24"/>
          <w:szCs w:val="24"/>
          <w:lang w:eastAsia="ru-RU"/>
        </w:rPr>
        <w:t xml:space="preserve">Если согласно сведениям службы по охране объектов культурного наследия Иркутской области, предусмотренных подпунктом 4 пункта 35 настоящего административного регламента, в границах </w:t>
      </w:r>
      <w:r w:rsidRPr="00573854">
        <w:rPr>
          <w:rFonts w:ascii="Arial" w:hAnsi="Arial" w:cs="Arial"/>
          <w:kern w:val="2"/>
          <w:sz w:val="24"/>
          <w:szCs w:val="24"/>
        </w:rPr>
        <w:t xml:space="preserve">земельного участка, перевод которого из состава земель одной категории в другую предполагается осуществить, полностью или частично находятся объекты культурного наследия, включенные в </w:t>
      </w:r>
      <w:r w:rsidRPr="00573854">
        <w:rPr>
          <w:rFonts w:ascii="Arial" w:hAnsi="Arial" w:cs="Arial"/>
          <w:sz w:val="24"/>
          <w:szCs w:val="24"/>
          <w:lang w:eastAsia="ru-RU"/>
        </w:rPr>
        <w:t>единый государственный реестр объектов культурного наследия (памятников истории и культуры) народов Российской Федерации, или (и) выявленные объекты</w:t>
      </w:r>
      <w:proofErr w:type="gramEnd"/>
      <w:r w:rsidRPr="00573854">
        <w:rPr>
          <w:rFonts w:ascii="Arial" w:hAnsi="Arial" w:cs="Arial"/>
          <w:sz w:val="24"/>
          <w:szCs w:val="24"/>
          <w:lang w:eastAsia="ru-RU"/>
        </w:rPr>
        <w:t xml:space="preserve"> </w:t>
      </w:r>
      <w:proofErr w:type="gramStart"/>
      <w:r w:rsidRPr="00573854">
        <w:rPr>
          <w:rFonts w:ascii="Arial" w:hAnsi="Arial" w:cs="Arial"/>
          <w:sz w:val="24"/>
          <w:szCs w:val="24"/>
          <w:lang w:eastAsia="ru-RU"/>
        </w:rPr>
        <w:t xml:space="preserve">культурного наследия, включенные в перечень выявленных объектов культурного наследия, </w:t>
      </w:r>
      <w:r w:rsidRPr="00573854">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срок, предусмотренный пунктом 98 настоящего административного регламента направляет проект акта о переводе земель или земельных участков </w:t>
      </w:r>
      <w:r w:rsidRPr="00573854">
        <w:rPr>
          <w:rFonts w:ascii="Arial" w:hAnsi="Arial" w:cs="Arial"/>
          <w:sz w:val="24"/>
          <w:szCs w:val="24"/>
        </w:rPr>
        <w:t>в службу по охране объектов культурного наследия Иркутской области в целях согласования решения об изменении правового режима земель или земельного участка.</w:t>
      </w:r>
      <w:r w:rsidRPr="00573854">
        <w:rPr>
          <w:rFonts w:ascii="Arial" w:eastAsia="Times New Roman" w:hAnsi="Arial" w:cs="Arial"/>
          <w:kern w:val="2"/>
          <w:sz w:val="24"/>
          <w:szCs w:val="24"/>
          <w:lang w:eastAsia="ru-RU"/>
        </w:rPr>
        <w:t xml:space="preserve"> </w:t>
      </w:r>
      <w:proofErr w:type="gramEnd"/>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proofErr w:type="gramStart"/>
      <w:r w:rsidRPr="00573854">
        <w:rPr>
          <w:rFonts w:ascii="Arial" w:eastAsia="Times New Roman" w:hAnsi="Arial" w:cs="Arial"/>
          <w:kern w:val="2"/>
          <w:sz w:val="24"/>
          <w:szCs w:val="24"/>
          <w:lang w:eastAsia="ru-RU"/>
        </w:rPr>
        <w:t xml:space="preserve">Если в границах </w:t>
      </w:r>
      <w:r w:rsidRPr="00573854">
        <w:rPr>
          <w:rFonts w:ascii="Arial" w:hAnsi="Arial" w:cs="Arial"/>
          <w:kern w:val="2"/>
          <w:sz w:val="24"/>
          <w:szCs w:val="24"/>
        </w:rPr>
        <w:t xml:space="preserve">земельного участка, перевод которого из состава земель одной категории в другую предполагается осуществить, объекты культурного наследия, указанные в абзаце первом настоящего пункта, отсутствуют, то </w:t>
      </w:r>
      <w:r w:rsidRPr="00573854">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срок, предусмотренный пунктом 98 настоящего административного регламента, после выполнения действий, предусмотренных в пункте 102 настоящего административного регламента, </w:t>
      </w:r>
      <w:r w:rsidRPr="00573854">
        <w:rPr>
          <w:rFonts w:ascii="Arial" w:hAnsi="Arial" w:cs="Arial"/>
          <w:sz w:val="24"/>
          <w:szCs w:val="24"/>
        </w:rPr>
        <w:t xml:space="preserve">обеспечивает </w:t>
      </w:r>
      <w:r w:rsidRPr="00573854">
        <w:rPr>
          <w:rFonts w:ascii="Arial" w:eastAsia="Times New Roman" w:hAnsi="Arial" w:cs="Arial"/>
          <w:kern w:val="2"/>
          <w:sz w:val="24"/>
          <w:szCs w:val="24"/>
          <w:lang w:eastAsia="ru-RU"/>
        </w:rPr>
        <w:t>подписание акта о переводе земель или</w:t>
      </w:r>
      <w:proofErr w:type="gramEnd"/>
      <w:r w:rsidRPr="00573854">
        <w:rPr>
          <w:rFonts w:ascii="Arial" w:eastAsia="Times New Roman" w:hAnsi="Arial" w:cs="Arial"/>
          <w:kern w:val="2"/>
          <w:sz w:val="24"/>
          <w:szCs w:val="24"/>
          <w:lang w:eastAsia="ru-RU"/>
        </w:rPr>
        <w:t xml:space="preserve"> земельных участков главой администрации </w:t>
      </w:r>
      <w:r w:rsidRPr="00573854">
        <w:rPr>
          <w:rFonts w:ascii="Arial" w:hAnsi="Arial" w:cs="Arial"/>
          <w:sz w:val="24"/>
          <w:szCs w:val="24"/>
        </w:rPr>
        <w:t>в установленном порядке.</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hAnsi="Arial" w:cs="Arial"/>
          <w:sz w:val="24"/>
          <w:szCs w:val="24"/>
        </w:rPr>
        <w:t xml:space="preserve">102. </w:t>
      </w:r>
      <w:proofErr w:type="gramStart"/>
      <w:r w:rsidRPr="00573854">
        <w:rPr>
          <w:rFonts w:ascii="Arial" w:hAnsi="Arial" w:cs="Arial"/>
          <w:sz w:val="24"/>
          <w:szCs w:val="24"/>
        </w:rPr>
        <w:t>После получения согласования решения об изменении правового режима земель или земельного участка,</w:t>
      </w:r>
      <w:r w:rsidRPr="00573854">
        <w:rPr>
          <w:rFonts w:ascii="Arial" w:hAnsi="Arial" w:cs="Arial"/>
          <w:kern w:val="2"/>
          <w:sz w:val="24"/>
          <w:szCs w:val="24"/>
        </w:rPr>
        <w:t xml:space="preserve"> перевод которого из состава земель одной категории в другую предполагается осуществить,</w:t>
      </w:r>
      <w:r w:rsidRPr="00573854">
        <w:rPr>
          <w:rFonts w:ascii="Arial" w:hAnsi="Arial" w:cs="Arial"/>
          <w:sz w:val="24"/>
          <w:szCs w:val="24"/>
        </w:rPr>
        <w:t xml:space="preserve"> службой по охране объектов культурного наследия Иркутской области, д</w:t>
      </w:r>
      <w:r w:rsidRPr="00573854">
        <w:rPr>
          <w:rFonts w:ascii="Arial" w:eastAsia="Times New Roman" w:hAnsi="Arial" w:cs="Arial"/>
          <w:kern w:val="2"/>
          <w:sz w:val="24"/>
          <w:szCs w:val="24"/>
          <w:lang w:eastAsia="ru-RU"/>
        </w:rPr>
        <w:t>олжностное лицо администрации, ответственное за предоставление муниципальной услуги,</w:t>
      </w:r>
      <w:r w:rsidRPr="00573854">
        <w:rPr>
          <w:rFonts w:ascii="Arial" w:hAnsi="Arial" w:cs="Arial"/>
          <w:sz w:val="24"/>
          <w:szCs w:val="24"/>
        </w:rPr>
        <w:t xml:space="preserve"> принимает решение </w:t>
      </w:r>
      <w:r w:rsidRPr="00573854">
        <w:rPr>
          <w:rFonts w:ascii="Arial" w:eastAsia="Times New Roman" w:hAnsi="Arial" w:cs="Arial"/>
          <w:kern w:val="2"/>
          <w:sz w:val="24"/>
          <w:szCs w:val="24"/>
        </w:rPr>
        <w:t xml:space="preserve">о переводе земель или земельных участков в составе таких земель из одной категории в другую и </w:t>
      </w:r>
      <w:r w:rsidRPr="00573854">
        <w:rPr>
          <w:rFonts w:ascii="Arial" w:hAnsi="Arial" w:cs="Arial"/>
          <w:sz w:val="24"/>
          <w:szCs w:val="24"/>
        </w:rPr>
        <w:t>в течение двух</w:t>
      </w:r>
      <w:proofErr w:type="gramEnd"/>
      <w:r w:rsidRPr="00573854">
        <w:rPr>
          <w:rFonts w:ascii="Arial" w:hAnsi="Arial" w:cs="Arial"/>
          <w:sz w:val="24"/>
          <w:szCs w:val="24"/>
        </w:rPr>
        <w:t xml:space="preserve"> рабочих дней </w:t>
      </w:r>
      <w:proofErr w:type="gramStart"/>
      <w:r w:rsidRPr="00573854">
        <w:rPr>
          <w:rFonts w:ascii="Arial" w:hAnsi="Arial" w:cs="Arial"/>
          <w:sz w:val="24"/>
          <w:szCs w:val="24"/>
        </w:rPr>
        <w:t>с даты получения</w:t>
      </w:r>
      <w:proofErr w:type="gramEnd"/>
      <w:r w:rsidRPr="00573854">
        <w:rPr>
          <w:rFonts w:ascii="Arial" w:hAnsi="Arial" w:cs="Arial"/>
          <w:sz w:val="24"/>
          <w:szCs w:val="24"/>
        </w:rPr>
        <w:t xml:space="preserve"> указанного согласования обеспечивает </w:t>
      </w:r>
      <w:r w:rsidRPr="00573854">
        <w:rPr>
          <w:rFonts w:ascii="Arial" w:eastAsia="Times New Roman" w:hAnsi="Arial" w:cs="Arial"/>
          <w:kern w:val="2"/>
          <w:sz w:val="24"/>
          <w:szCs w:val="24"/>
          <w:lang w:eastAsia="ru-RU"/>
        </w:rPr>
        <w:t xml:space="preserve">подписание акта о переводе земель или земельных участков главой администрации </w:t>
      </w:r>
      <w:r w:rsidRPr="00573854">
        <w:rPr>
          <w:rFonts w:ascii="Arial" w:hAnsi="Arial" w:cs="Arial"/>
          <w:sz w:val="24"/>
          <w:szCs w:val="24"/>
        </w:rPr>
        <w:t>в установленном порядке.</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hAnsi="Arial" w:cs="Arial"/>
          <w:sz w:val="24"/>
          <w:szCs w:val="24"/>
        </w:rPr>
        <w:t>103. В случае</w:t>
      </w:r>
      <w:proofErr w:type="gramStart"/>
      <w:r w:rsidRPr="00573854">
        <w:rPr>
          <w:rFonts w:ascii="Arial" w:hAnsi="Arial" w:cs="Arial"/>
          <w:sz w:val="24"/>
          <w:szCs w:val="24"/>
        </w:rPr>
        <w:t>,</w:t>
      </w:r>
      <w:proofErr w:type="gramEnd"/>
      <w:r w:rsidRPr="00573854">
        <w:rPr>
          <w:rFonts w:ascii="Arial" w:hAnsi="Arial" w:cs="Arial"/>
          <w:sz w:val="24"/>
          <w:szCs w:val="24"/>
        </w:rPr>
        <w:t xml:space="preserve"> если</w:t>
      </w:r>
      <w:r w:rsidRPr="00573854">
        <w:rPr>
          <w:rFonts w:ascii="Arial" w:eastAsia="Times New Roman" w:hAnsi="Arial" w:cs="Arial"/>
          <w:kern w:val="2"/>
          <w:sz w:val="24"/>
          <w:szCs w:val="24"/>
          <w:lang w:eastAsia="ru-RU"/>
        </w:rPr>
        <w:t xml:space="preserve"> по результатам проверки, указанной в пункте 98 </w:t>
      </w:r>
      <w:r w:rsidRPr="00573854">
        <w:rPr>
          <w:rFonts w:ascii="Arial" w:hAnsi="Arial" w:cs="Arial"/>
          <w:kern w:val="2"/>
          <w:sz w:val="24"/>
          <w:szCs w:val="24"/>
        </w:rPr>
        <w:t xml:space="preserve">настоящего </w:t>
      </w:r>
      <w:r w:rsidRPr="00573854">
        <w:rPr>
          <w:rFonts w:ascii="Arial" w:eastAsia="Times New Roman" w:hAnsi="Arial" w:cs="Arial"/>
          <w:kern w:val="2"/>
          <w:sz w:val="24"/>
          <w:szCs w:val="24"/>
          <w:lang w:eastAsia="ru-RU"/>
        </w:rPr>
        <w:t>административного регламента, будет установлено</w:t>
      </w:r>
      <w:r w:rsidRPr="00573854">
        <w:rPr>
          <w:rFonts w:ascii="Arial" w:hAnsi="Arial" w:cs="Arial"/>
          <w:sz w:val="24"/>
          <w:szCs w:val="24"/>
        </w:rPr>
        <w:t xml:space="preserve"> наличие оснований отказа </w:t>
      </w:r>
      <w:r w:rsidRPr="00573854">
        <w:rPr>
          <w:rFonts w:ascii="Arial" w:hAnsi="Arial" w:cs="Arial"/>
          <w:bCs/>
          <w:sz w:val="24"/>
          <w:szCs w:val="24"/>
        </w:rPr>
        <w:t>в переводе земель или земельных участков в составе таких земель из одной категории в другую, предусмотренных пунктом 99</w:t>
      </w:r>
      <w:r w:rsidRPr="00573854">
        <w:rPr>
          <w:rFonts w:ascii="Arial" w:hAnsi="Arial" w:cs="Arial"/>
          <w:b/>
          <w:bCs/>
          <w:sz w:val="24"/>
          <w:szCs w:val="24"/>
        </w:rPr>
        <w:t xml:space="preserve"> </w:t>
      </w:r>
      <w:r w:rsidRPr="00573854">
        <w:rPr>
          <w:rFonts w:ascii="Arial" w:hAnsi="Arial" w:cs="Arial"/>
          <w:kern w:val="2"/>
          <w:sz w:val="24"/>
          <w:szCs w:val="24"/>
        </w:rPr>
        <w:t xml:space="preserve">настоящего </w:t>
      </w:r>
      <w:r w:rsidRPr="00573854">
        <w:rPr>
          <w:rFonts w:ascii="Arial" w:hAnsi="Arial" w:cs="Arial"/>
          <w:sz w:val="24"/>
          <w:szCs w:val="24"/>
        </w:rPr>
        <w:t xml:space="preserve">административного регламента, </w:t>
      </w:r>
      <w:r w:rsidRPr="00573854">
        <w:rPr>
          <w:rFonts w:ascii="Arial" w:eastAsia="Times New Roman" w:hAnsi="Arial" w:cs="Arial"/>
          <w:kern w:val="2"/>
          <w:sz w:val="24"/>
          <w:szCs w:val="24"/>
          <w:lang w:eastAsia="ru-RU"/>
        </w:rPr>
        <w:t xml:space="preserve">а также в случае </w:t>
      </w:r>
      <w:r w:rsidRPr="00573854">
        <w:rPr>
          <w:rFonts w:ascii="Arial" w:hAnsi="Arial" w:cs="Arial"/>
          <w:sz w:val="24"/>
          <w:szCs w:val="24"/>
        </w:rPr>
        <w:t>получения отказа в согласовании изменения правового режима земель или земельного участка,</w:t>
      </w:r>
      <w:r w:rsidRPr="00573854">
        <w:rPr>
          <w:rFonts w:ascii="Arial" w:hAnsi="Arial" w:cs="Arial"/>
          <w:kern w:val="2"/>
          <w:sz w:val="24"/>
          <w:szCs w:val="24"/>
        </w:rPr>
        <w:t xml:space="preserve"> перевод которого из состава земель одной </w:t>
      </w:r>
      <w:proofErr w:type="gramStart"/>
      <w:r w:rsidRPr="00573854">
        <w:rPr>
          <w:rFonts w:ascii="Arial" w:hAnsi="Arial" w:cs="Arial"/>
          <w:kern w:val="2"/>
          <w:sz w:val="24"/>
          <w:szCs w:val="24"/>
        </w:rPr>
        <w:t>категории в другую предполагается осуществить,</w:t>
      </w:r>
      <w:r w:rsidRPr="00573854">
        <w:rPr>
          <w:rFonts w:ascii="Arial" w:hAnsi="Arial" w:cs="Arial"/>
          <w:sz w:val="24"/>
          <w:szCs w:val="24"/>
        </w:rPr>
        <w:t xml:space="preserve"> службой по охране объектов культурного наследия Иркутской области, </w:t>
      </w:r>
      <w:r w:rsidRPr="00573854">
        <w:rPr>
          <w:rFonts w:ascii="Arial" w:eastAsia="Times New Roman" w:hAnsi="Arial" w:cs="Arial"/>
          <w:kern w:val="2"/>
          <w:sz w:val="24"/>
          <w:szCs w:val="24"/>
          <w:lang w:eastAsia="ru-RU"/>
        </w:rPr>
        <w:t xml:space="preserve">должностное лицо администрации, ответственное за предоставление </w:t>
      </w:r>
      <w:r w:rsidRPr="00573854">
        <w:rPr>
          <w:rFonts w:ascii="Arial" w:eastAsia="Times New Roman" w:hAnsi="Arial" w:cs="Arial"/>
          <w:kern w:val="2"/>
          <w:sz w:val="24"/>
          <w:szCs w:val="24"/>
          <w:lang w:eastAsia="ru-RU"/>
        </w:rPr>
        <w:lastRenderedPageBreak/>
        <w:t xml:space="preserve">муниципальной услуги, в сроки, указанные в пунктах 98 и 102 настоящего административного регламента, </w:t>
      </w:r>
      <w:r w:rsidRPr="00573854">
        <w:rPr>
          <w:rFonts w:ascii="Arial" w:hAnsi="Arial" w:cs="Arial"/>
          <w:sz w:val="24"/>
          <w:szCs w:val="24"/>
        </w:rPr>
        <w:t xml:space="preserve">принимает решение об отказе в </w:t>
      </w:r>
      <w:r w:rsidRPr="00573854">
        <w:rPr>
          <w:rFonts w:ascii="Arial" w:eastAsia="Times New Roman" w:hAnsi="Arial" w:cs="Arial"/>
          <w:kern w:val="2"/>
          <w:sz w:val="24"/>
          <w:szCs w:val="24"/>
        </w:rPr>
        <w:t xml:space="preserve">переводе земель или земельных участков в составе таких земель из одной категории в другую и осуществляет подготовку </w:t>
      </w:r>
      <w:r w:rsidRPr="00573854">
        <w:rPr>
          <w:rFonts w:ascii="Arial" w:eastAsia="Times New Roman" w:hAnsi="Arial" w:cs="Arial"/>
          <w:kern w:val="2"/>
          <w:sz w:val="24"/>
          <w:szCs w:val="24"/>
          <w:lang w:eastAsia="ru-RU"/>
        </w:rPr>
        <w:t>акта об отказе в переводе земель</w:t>
      </w:r>
      <w:proofErr w:type="gramEnd"/>
      <w:r w:rsidRPr="00573854">
        <w:rPr>
          <w:rFonts w:ascii="Arial" w:eastAsia="Times New Roman" w:hAnsi="Arial" w:cs="Arial"/>
          <w:kern w:val="2"/>
          <w:sz w:val="24"/>
          <w:szCs w:val="24"/>
          <w:lang w:eastAsia="ru-RU"/>
        </w:rPr>
        <w:t xml:space="preserve"> или земельных участков</w:t>
      </w:r>
      <w:r w:rsidRPr="00573854">
        <w:rPr>
          <w:rFonts w:ascii="Arial" w:hAnsi="Arial" w:cs="Arial"/>
          <w:sz w:val="24"/>
          <w:szCs w:val="24"/>
        </w:rPr>
        <w:t xml:space="preserve">. </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eastAsia="Times New Roman" w:hAnsi="Arial" w:cs="Arial"/>
          <w:kern w:val="2"/>
          <w:sz w:val="24"/>
          <w:szCs w:val="24"/>
          <w:lang w:eastAsia="ru-RU"/>
        </w:rPr>
        <w:t xml:space="preserve">104. После подготовки документа, указанного в пункте 103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подготовки документа обеспечивает его согласование уполномоченными лицами администрации и подписание главой администрации </w:t>
      </w:r>
      <w:r w:rsidRPr="00573854">
        <w:rPr>
          <w:rFonts w:ascii="Arial" w:hAnsi="Arial" w:cs="Arial"/>
          <w:sz w:val="24"/>
          <w:szCs w:val="24"/>
        </w:rPr>
        <w:t>в установленном порядке.</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hAnsi="Arial" w:cs="Arial"/>
          <w:sz w:val="24"/>
          <w:szCs w:val="24"/>
        </w:rPr>
        <w:t xml:space="preserve">105. Общий срок осуществления административной процедуры с учетом </w:t>
      </w:r>
      <w:proofErr w:type="gramStart"/>
      <w:r w:rsidRPr="00573854">
        <w:rPr>
          <w:rFonts w:ascii="Arial" w:hAnsi="Arial" w:cs="Arial"/>
          <w:sz w:val="24"/>
          <w:szCs w:val="24"/>
        </w:rPr>
        <w:t>процедуры согласования изменения правового режима земель</w:t>
      </w:r>
      <w:proofErr w:type="gramEnd"/>
      <w:r w:rsidRPr="00573854">
        <w:rPr>
          <w:rFonts w:ascii="Arial" w:hAnsi="Arial" w:cs="Arial"/>
          <w:sz w:val="24"/>
          <w:szCs w:val="24"/>
        </w:rPr>
        <w:t xml:space="preserve"> или земельных участков службой по охране объектов культурного наследия Иркутской области не должен превышать сорока календарных дней.</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106. Критериями принятия решения о переводе земель или земельных участков в составе таких земель из одной категории в другую или об </w:t>
      </w:r>
      <w:r w:rsidRPr="00573854">
        <w:rPr>
          <w:rFonts w:ascii="Arial" w:eastAsia="Times New Roman" w:hAnsi="Arial" w:cs="Arial"/>
          <w:kern w:val="2"/>
          <w:sz w:val="24"/>
          <w:szCs w:val="24"/>
          <w:lang w:eastAsia="ru-RU"/>
        </w:rPr>
        <w:t>отказе в переводе земель или земельных участков</w:t>
      </w:r>
      <w:r w:rsidRPr="00573854">
        <w:rPr>
          <w:rFonts w:ascii="Arial" w:eastAsia="Times New Roman" w:hAnsi="Arial" w:cs="Arial"/>
          <w:kern w:val="2"/>
          <w:sz w:val="24"/>
          <w:szCs w:val="24"/>
        </w:rPr>
        <w:t xml:space="preserve"> в составе таких земель из одной категории в другую являются: </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eastAsia="Times New Roman" w:hAnsi="Arial" w:cs="Arial"/>
          <w:kern w:val="2"/>
          <w:sz w:val="24"/>
          <w:szCs w:val="24"/>
        </w:rPr>
        <w:t xml:space="preserve">1) наличие или отсутствие оснований, предусмотренных </w:t>
      </w:r>
      <w:r w:rsidRPr="00573854">
        <w:rPr>
          <w:rFonts w:ascii="Arial" w:hAnsi="Arial" w:cs="Arial"/>
          <w:bCs/>
          <w:sz w:val="24"/>
          <w:szCs w:val="24"/>
        </w:rPr>
        <w:t>пунктом 99</w:t>
      </w:r>
      <w:r w:rsidRPr="00573854">
        <w:rPr>
          <w:rFonts w:ascii="Arial" w:hAnsi="Arial" w:cs="Arial"/>
          <w:b/>
          <w:bCs/>
          <w:sz w:val="24"/>
          <w:szCs w:val="24"/>
        </w:rPr>
        <w:t xml:space="preserve"> </w:t>
      </w:r>
      <w:r w:rsidRPr="00573854">
        <w:rPr>
          <w:rFonts w:ascii="Arial" w:hAnsi="Arial" w:cs="Arial"/>
          <w:kern w:val="2"/>
          <w:sz w:val="24"/>
          <w:szCs w:val="24"/>
        </w:rPr>
        <w:t xml:space="preserve">настоящего </w:t>
      </w:r>
      <w:r w:rsidRPr="00573854">
        <w:rPr>
          <w:rFonts w:ascii="Arial" w:hAnsi="Arial" w:cs="Arial"/>
          <w:sz w:val="24"/>
          <w:szCs w:val="24"/>
        </w:rPr>
        <w:t>административного регламента,</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hAnsi="Arial" w:cs="Arial"/>
          <w:sz w:val="24"/>
          <w:szCs w:val="24"/>
        </w:rPr>
        <w:t xml:space="preserve">2) согласование или отказ в согласовании службой по охране объектов культурного наследия Иркутской области (в случае, если </w:t>
      </w:r>
      <w:r w:rsidRPr="00573854">
        <w:rPr>
          <w:rFonts w:ascii="Arial" w:eastAsia="Times New Roman" w:hAnsi="Arial" w:cs="Arial"/>
          <w:kern w:val="2"/>
          <w:sz w:val="24"/>
          <w:szCs w:val="24"/>
          <w:lang w:eastAsia="ru-RU"/>
        </w:rPr>
        <w:t xml:space="preserve">в границах </w:t>
      </w:r>
      <w:r w:rsidRPr="00573854">
        <w:rPr>
          <w:rFonts w:ascii="Arial" w:hAnsi="Arial" w:cs="Arial"/>
          <w:kern w:val="2"/>
          <w:sz w:val="24"/>
          <w:szCs w:val="24"/>
        </w:rPr>
        <w:t>земельного участка, перевод которого из состава земель одной категории в другую предполагается осуществить, полностью или частично находятся объекты культурного наследия)</w:t>
      </w:r>
      <w:r w:rsidRPr="00573854">
        <w:rPr>
          <w:rFonts w:ascii="Arial" w:hAnsi="Arial" w:cs="Arial"/>
          <w:sz w:val="24"/>
          <w:szCs w:val="24"/>
        </w:rPr>
        <w:t>.</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107. Результатом административной процедуры является акт о переводе земель или земельных участков или акт об отказе в переводе земель или земельных участков.</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108. Способом фиксации результата административной процедуры является подписание главой администрации акта о переводе земель или земельных участков или акта об отказе в переводе земель или земельных участков.</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27. Выдача (направление) заявителю или его представителю</w:t>
      </w:r>
      <w:r w:rsidRPr="00573854">
        <w:rPr>
          <w:rFonts w:ascii="Arial" w:eastAsia="Times New Roman" w:hAnsi="Arial" w:cs="Arial"/>
          <w:kern w:val="2"/>
          <w:sz w:val="24"/>
          <w:szCs w:val="24"/>
          <w:lang w:eastAsia="ru-RU"/>
        </w:rPr>
        <w:br/>
        <w:t>результата муниципальной услуги или уведомления</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об отказе в предоставлении муниципальной услуги</w:t>
      </w:r>
    </w:p>
    <w:p w:rsidR="00B4401D" w:rsidRPr="00573854" w:rsidRDefault="00B4401D" w:rsidP="00B4401D">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109. Основанием для начала административной процедуры является подписание главой администрации акта о переводе земель или земельных участков, акта об отказе в переводе земель или земельных участков или уведомления об отказе </w:t>
      </w:r>
      <w:r w:rsidRPr="00573854">
        <w:rPr>
          <w:rFonts w:ascii="Arial" w:eastAsia="Times New Roman" w:hAnsi="Arial" w:cs="Arial"/>
          <w:kern w:val="2"/>
          <w:sz w:val="24"/>
          <w:szCs w:val="24"/>
          <w:lang w:eastAsia="ru-RU"/>
        </w:rPr>
        <w:t>в предоставлении муниципальной услуги</w:t>
      </w:r>
      <w:r w:rsidRPr="00573854">
        <w:rPr>
          <w:rFonts w:ascii="Arial" w:eastAsia="Times New Roman" w:hAnsi="Arial" w:cs="Arial"/>
          <w:kern w:val="2"/>
          <w:sz w:val="24"/>
          <w:szCs w:val="24"/>
        </w:rPr>
        <w:t>.</w:t>
      </w:r>
    </w:p>
    <w:p w:rsidR="00B4401D" w:rsidRPr="00573854" w:rsidRDefault="00B4401D" w:rsidP="00B4401D">
      <w:pPr>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110. </w:t>
      </w:r>
      <w:proofErr w:type="gramStart"/>
      <w:r w:rsidRPr="00573854">
        <w:rPr>
          <w:rFonts w:ascii="Arial" w:eastAsia="Times New Roman" w:hAnsi="Arial" w:cs="Arial"/>
          <w:kern w:val="2"/>
          <w:sz w:val="24"/>
          <w:szCs w:val="24"/>
        </w:rPr>
        <w:t xml:space="preserve">Должностное лицо администрации, ответственное за выдачу (направление) заявителю или его представителю результата муниципальной услуги, в течение 14 календарных дней со дня подписания акта о переводе земель или земельных участков или акта об отказе в переводе земель или земельных участков направляет один из указанных документов заявителю </w:t>
      </w:r>
      <w:r w:rsidRPr="00573854">
        <w:rPr>
          <w:rFonts w:ascii="Arial" w:eastAsia="Times New Roman" w:hAnsi="Arial" w:cs="Arial"/>
          <w:kern w:val="2"/>
          <w:sz w:val="24"/>
          <w:szCs w:val="24"/>
          <w:lang w:eastAsia="ru-RU"/>
        </w:rPr>
        <w:t xml:space="preserve">или его представителю </w:t>
      </w:r>
      <w:r w:rsidRPr="00573854">
        <w:rPr>
          <w:rFonts w:ascii="Arial" w:eastAsia="Times New Roman" w:hAnsi="Arial" w:cs="Arial"/>
          <w:kern w:val="2"/>
          <w:sz w:val="24"/>
          <w:szCs w:val="24"/>
        </w:rPr>
        <w:t>почтовым отправлением по почтовому адресу, указанному в ходатайстве, либо по обращению заявителя</w:t>
      </w:r>
      <w:proofErr w:type="gramEnd"/>
      <w:r w:rsidRPr="00573854">
        <w:rPr>
          <w:rFonts w:ascii="Arial" w:eastAsia="Times New Roman" w:hAnsi="Arial" w:cs="Arial"/>
          <w:kern w:val="2"/>
          <w:sz w:val="24"/>
          <w:szCs w:val="24"/>
        </w:rPr>
        <w:t xml:space="preserve"> </w:t>
      </w:r>
      <w:r w:rsidRPr="00573854">
        <w:rPr>
          <w:rFonts w:ascii="Arial" w:eastAsia="Times New Roman" w:hAnsi="Arial" w:cs="Arial"/>
          <w:kern w:val="2"/>
          <w:sz w:val="24"/>
          <w:szCs w:val="24"/>
          <w:lang w:eastAsia="ru-RU"/>
        </w:rPr>
        <w:t xml:space="preserve">или его представителя </w:t>
      </w:r>
      <w:r w:rsidRPr="00573854">
        <w:rPr>
          <w:rFonts w:ascii="Arial" w:eastAsia="Times New Roman" w:hAnsi="Arial" w:cs="Arial"/>
          <w:kern w:val="2"/>
          <w:sz w:val="24"/>
          <w:szCs w:val="24"/>
        </w:rPr>
        <w:t>вручает его лично.</w:t>
      </w:r>
    </w:p>
    <w:p w:rsidR="00B4401D" w:rsidRPr="00573854" w:rsidRDefault="00B4401D" w:rsidP="00B4401D">
      <w:pPr>
        <w:spacing w:after="0" w:line="240" w:lineRule="auto"/>
        <w:ind w:firstLine="709"/>
        <w:jc w:val="both"/>
        <w:rPr>
          <w:rFonts w:ascii="Arial" w:eastAsia="Times New Roman" w:hAnsi="Arial" w:cs="Arial"/>
          <w:kern w:val="2"/>
          <w:sz w:val="24"/>
          <w:szCs w:val="24"/>
        </w:rPr>
      </w:pPr>
      <w:proofErr w:type="gramStart"/>
      <w:r w:rsidRPr="00573854">
        <w:rPr>
          <w:rFonts w:ascii="Arial" w:eastAsia="Times New Roman" w:hAnsi="Arial" w:cs="Arial"/>
          <w:kern w:val="2"/>
          <w:sz w:val="24"/>
          <w:szCs w:val="24"/>
        </w:rPr>
        <w:t xml:space="preserve">Уведомление об отказе </w:t>
      </w:r>
      <w:r w:rsidRPr="00573854">
        <w:rPr>
          <w:rFonts w:ascii="Arial" w:eastAsia="Times New Roman" w:hAnsi="Arial" w:cs="Arial"/>
          <w:kern w:val="2"/>
          <w:sz w:val="24"/>
          <w:szCs w:val="24"/>
          <w:lang w:eastAsia="ru-RU"/>
        </w:rPr>
        <w:t>в предоставлении муниципальной услуги</w:t>
      </w:r>
      <w:r w:rsidRPr="00573854">
        <w:rPr>
          <w:rFonts w:ascii="Arial" w:eastAsia="Times New Roman" w:hAnsi="Arial" w:cs="Arial"/>
          <w:kern w:val="2"/>
          <w:sz w:val="24"/>
          <w:szCs w:val="24"/>
        </w:rPr>
        <w:t xml:space="preserve"> направляется заявителю </w:t>
      </w:r>
      <w:r w:rsidRPr="00573854">
        <w:rPr>
          <w:rFonts w:ascii="Arial" w:eastAsia="Times New Roman" w:hAnsi="Arial" w:cs="Arial"/>
          <w:kern w:val="2"/>
          <w:sz w:val="24"/>
          <w:szCs w:val="24"/>
          <w:lang w:eastAsia="ru-RU"/>
        </w:rPr>
        <w:t xml:space="preserve">или его представителю </w:t>
      </w:r>
      <w:r w:rsidRPr="00573854">
        <w:rPr>
          <w:rFonts w:ascii="Arial" w:eastAsia="Times New Roman" w:hAnsi="Arial" w:cs="Arial"/>
          <w:kern w:val="2"/>
          <w:sz w:val="24"/>
          <w:szCs w:val="24"/>
        </w:rPr>
        <w:t xml:space="preserve">должностным лицом администрации, ответственным за выдачу (направление) заявителю результата муниципальной услуги, почтовым отправлением по почтовому адресу, указанному </w:t>
      </w:r>
      <w:r w:rsidRPr="00573854">
        <w:rPr>
          <w:rFonts w:ascii="Arial" w:eastAsia="Times New Roman" w:hAnsi="Arial" w:cs="Arial"/>
          <w:kern w:val="2"/>
          <w:sz w:val="24"/>
          <w:szCs w:val="24"/>
        </w:rPr>
        <w:lastRenderedPageBreak/>
        <w:t xml:space="preserve">в ходатайстве, либо по обращению заявителя </w:t>
      </w:r>
      <w:r w:rsidRPr="00573854">
        <w:rPr>
          <w:rFonts w:ascii="Arial" w:eastAsia="Times New Roman" w:hAnsi="Arial" w:cs="Arial"/>
          <w:kern w:val="2"/>
          <w:sz w:val="24"/>
          <w:szCs w:val="24"/>
          <w:lang w:eastAsia="ru-RU"/>
        </w:rPr>
        <w:t xml:space="preserve">или его представителя </w:t>
      </w:r>
      <w:r w:rsidRPr="00573854">
        <w:rPr>
          <w:rFonts w:ascii="Arial" w:eastAsia="Times New Roman" w:hAnsi="Arial" w:cs="Arial"/>
          <w:kern w:val="2"/>
          <w:sz w:val="24"/>
          <w:szCs w:val="24"/>
        </w:rPr>
        <w:t>вручает его лично в течение 3 календарных дней со дня его подписания главой администрации.</w:t>
      </w:r>
      <w:proofErr w:type="gramEnd"/>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111. При личном получении акта о переводе земель или земельных участков, акта об отказе в переводе земель или земельных участков или уведомления об отказе в </w:t>
      </w:r>
      <w:r w:rsidRPr="00573854">
        <w:rPr>
          <w:rFonts w:ascii="Arial" w:eastAsia="Times New Roman" w:hAnsi="Arial" w:cs="Arial"/>
          <w:kern w:val="2"/>
          <w:sz w:val="24"/>
          <w:szCs w:val="24"/>
          <w:lang w:eastAsia="ru-RU"/>
        </w:rPr>
        <w:t>предоставлении муниципальной услуги</w:t>
      </w:r>
      <w:r w:rsidRPr="00573854">
        <w:rPr>
          <w:rFonts w:ascii="Arial" w:eastAsia="Times New Roman" w:hAnsi="Arial" w:cs="Arial"/>
          <w:kern w:val="2"/>
          <w:sz w:val="24"/>
          <w:szCs w:val="24"/>
        </w:rPr>
        <w:t xml:space="preserve"> заявитель или его представитель расписывается в их получении в </w:t>
      </w:r>
      <w:r w:rsidRPr="00573854">
        <w:rPr>
          <w:rFonts w:ascii="Arial" w:hAnsi="Arial" w:cs="Arial"/>
          <w:sz w:val="24"/>
          <w:szCs w:val="24"/>
        </w:rPr>
        <w:t>журнале регистрации обращений за предоставлением муниципальной услуги</w:t>
      </w:r>
      <w:r w:rsidRPr="00573854">
        <w:rPr>
          <w:rFonts w:ascii="Arial" w:eastAsia="Times New Roman" w:hAnsi="Arial" w:cs="Arial"/>
          <w:kern w:val="2"/>
          <w:sz w:val="24"/>
          <w:szCs w:val="24"/>
        </w:rPr>
        <w:t>.</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112. Результатом административной процедуры является выдача (направление) заявителю или его представителю акта о переводе земель или земельных участков, акта об отказе в переводе земель или земельных участков или уведомления об отказе в </w:t>
      </w:r>
      <w:r w:rsidRPr="00573854">
        <w:rPr>
          <w:rFonts w:ascii="Arial" w:eastAsia="Times New Roman" w:hAnsi="Arial" w:cs="Arial"/>
          <w:kern w:val="2"/>
          <w:sz w:val="24"/>
          <w:szCs w:val="24"/>
          <w:lang w:eastAsia="ru-RU"/>
        </w:rPr>
        <w:t>предоставлении муниципальной услуги</w:t>
      </w:r>
      <w:r w:rsidRPr="00573854">
        <w:rPr>
          <w:rFonts w:ascii="Arial" w:eastAsia="Times New Roman" w:hAnsi="Arial" w:cs="Arial"/>
          <w:kern w:val="2"/>
          <w:sz w:val="24"/>
          <w:szCs w:val="24"/>
        </w:rPr>
        <w:t>.</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113. </w:t>
      </w:r>
      <w:proofErr w:type="gramStart"/>
      <w:r w:rsidRPr="00573854">
        <w:rPr>
          <w:rFonts w:ascii="Arial" w:eastAsia="Times New Roman" w:hAnsi="Arial" w:cs="Arial"/>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 </w:t>
      </w:r>
      <w:r w:rsidRPr="00573854">
        <w:rPr>
          <w:rFonts w:ascii="Arial" w:hAnsi="Arial" w:cs="Arial"/>
          <w:sz w:val="24"/>
          <w:szCs w:val="24"/>
        </w:rPr>
        <w:t>журнале регистрации обращений за предоставлением муниципальной услуги</w:t>
      </w:r>
      <w:r w:rsidRPr="00573854">
        <w:rPr>
          <w:rFonts w:ascii="Arial" w:eastAsia="Times New Roman" w:hAnsi="Arial" w:cs="Arial"/>
          <w:kern w:val="2"/>
          <w:sz w:val="24"/>
          <w:szCs w:val="24"/>
        </w:rPr>
        <w:t xml:space="preserve"> отметки о направлении акта о переводе земель или земельных участков, акта об отказе в переводе земель или земельных участков или уведомления об отказе в </w:t>
      </w:r>
      <w:r w:rsidRPr="00573854">
        <w:rPr>
          <w:rFonts w:ascii="Arial" w:eastAsia="Times New Roman" w:hAnsi="Arial" w:cs="Arial"/>
          <w:kern w:val="2"/>
          <w:sz w:val="24"/>
          <w:szCs w:val="24"/>
          <w:lang w:eastAsia="ru-RU"/>
        </w:rPr>
        <w:t xml:space="preserve">предоставлении муниципальной услуги </w:t>
      </w:r>
      <w:r w:rsidRPr="00573854">
        <w:rPr>
          <w:rFonts w:ascii="Arial" w:eastAsia="Times New Roman" w:hAnsi="Arial" w:cs="Arial"/>
          <w:kern w:val="2"/>
          <w:sz w:val="24"/>
          <w:szCs w:val="24"/>
        </w:rPr>
        <w:t>заявителю или его представителю</w:t>
      </w:r>
      <w:proofErr w:type="gramEnd"/>
      <w:r w:rsidRPr="00573854">
        <w:rPr>
          <w:rFonts w:ascii="Arial" w:eastAsia="Times New Roman" w:hAnsi="Arial" w:cs="Arial"/>
          <w:kern w:val="2"/>
          <w:sz w:val="24"/>
          <w:szCs w:val="24"/>
        </w:rPr>
        <w:t xml:space="preserve"> или МФЦ, или о получении указанного документа лично заявителем или его представителем.</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28. Особенности выполнения административных действий в МФЦ</w:t>
      </w:r>
    </w:p>
    <w:p w:rsidR="00B4401D" w:rsidRPr="00573854" w:rsidRDefault="00B4401D" w:rsidP="00B4401D">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114.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115. Информация, указанная в пункте 114 настоящего административного регламента, предоставляется МФЦ:</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573854">
        <w:rPr>
          <w:rFonts w:ascii="Arial" w:eastAsia="Times New Roman" w:hAnsi="Arial" w:cs="Arial"/>
          <w:kern w:val="2"/>
          <w:sz w:val="24"/>
          <w:szCs w:val="24"/>
        </w:rPr>
        <w:t xml:space="preserve">1) при личном обращении заявителя или его представителя в МФЦ или при поступлении обращений в МФЦ с использованием телефонной связи, через официальный сайт МФЦ в сети «Интернет» </w:t>
      </w:r>
      <w:r w:rsidRPr="00573854">
        <w:rPr>
          <w:rFonts w:ascii="Arial" w:eastAsia="Times New Roman" w:hAnsi="Arial" w:cs="Arial"/>
          <w:kern w:val="2"/>
          <w:sz w:val="24"/>
          <w:szCs w:val="24"/>
          <w:lang w:val="en-US"/>
        </w:rPr>
        <w:t>info</w:t>
      </w:r>
      <w:r w:rsidRPr="00573854">
        <w:rPr>
          <w:rFonts w:ascii="Arial" w:eastAsia="Times New Roman" w:hAnsi="Arial" w:cs="Arial"/>
          <w:kern w:val="2"/>
          <w:sz w:val="24"/>
          <w:szCs w:val="24"/>
        </w:rPr>
        <w:t>@</w:t>
      </w:r>
      <w:proofErr w:type="spellStart"/>
      <w:r w:rsidRPr="00573854">
        <w:rPr>
          <w:rFonts w:ascii="Arial" w:eastAsia="Times New Roman" w:hAnsi="Arial" w:cs="Arial"/>
          <w:kern w:val="2"/>
          <w:sz w:val="24"/>
          <w:szCs w:val="24"/>
          <w:lang w:val="en-US"/>
        </w:rPr>
        <w:t>mfc</w:t>
      </w:r>
      <w:proofErr w:type="spellEnd"/>
      <w:r w:rsidRPr="00573854">
        <w:rPr>
          <w:rFonts w:ascii="Arial" w:eastAsia="Times New Roman" w:hAnsi="Arial" w:cs="Arial"/>
          <w:kern w:val="2"/>
          <w:sz w:val="24"/>
          <w:szCs w:val="24"/>
        </w:rPr>
        <w:t>38.</w:t>
      </w:r>
      <w:proofErr w:type="spellStart"/>
      <w:r w:rsidRPr="00573854">
        <w:rPr>
          <w:rFonts w:ascii="Arial" w:eastAsia="Times New Roman" w:hAnsi="Arial" w:cs="Arial"/>
          <w:kern w:val="2"/>
          <w:sz w:val="24"/>
          <w:szCs w:val="24"/>
          <w:lang w:val="en-US"/>
        </w:rPr>
        <w:t>ru</w:t>
      </w:r>
      <w:proofErr w:type="spellEnd"/>
      <w:r w:rsidRPr="00573854">
        <w:rPr>
          <w:rFonts w:ascii="Arial" w:eastAsia="Times New Roman" w:hAnsi="Arial" w:cs="Arial"/>
          <w:kern w:val="2"/>
          <w:sz w:val="24"/>
          <w:szCs w:val="24"/>
        </w:rPr>
        <w:t xml:space="preserve">; </w:t>
      </w:r>
      <w:proofErr w:type="gramEnd"/>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 xml:space="preserve">2) с использованием </w:t>
      </w:r>
      <w:proofErr w:type="spellStart"/>
      <w:r w:rsidRPr="00573854">
        <w:rPr>
          <w:rFonts w:ascii="Arial" w:eastAsia="Times New Roman" w:hAnsi="Arial" w:cs="Arial"/>
          <w:kern w:val="2"/>
          <w:sz w:val="24"/>
          <w:szCs w:val="24"/>
        </w:rPr>
        <w:t>инфоматов</w:t>
      </w:r>
      <w:proofErr w:type="spellEnd"/>
      <w:r w:rsidRPr="00573854">
        <w:rPr>
          <w:rFonts w:ascii="Arial" w:eastAsia="Times New Roman" w:hAnsi="Arial" w:cs="Arial"/>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116. МФЦ предоставляет информацию:</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1) по общим вопросам предоставления муниципальных услуг в МФЦ;</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2) по вопросам, указанным в пункте 9 настоящего административного регламента;</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3) о ходе рассмотрения запроса о предоставлении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rPr>
        <w:t>4) о порядке предоставления государственных и (или) муниципальных услуг посредством комплексного запроса, в том числе:</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573854">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573854">
        <w:rPr>
          <w:rFonts w:ascii="Arial" w:eastAsia="Times New Roman" w:hAnsi="Arial" w:cs="Arial"/>
          <w:kern w:val="2"/>
          <w:sz w:val="24"/>
          <w:szCs w:val="24"/>
        </w:rPr>
        <w:t>Федерального закона от 27 июля 2010 года</w:t>
      </w:r>
      <w:r>
        <w:rPr>
          <w:rFonts w:ascii="Arial" w:eastAsia="Times New Roman" w:hAnsi="Arial" w:cs="Arial"/>
          <w:kern w:val="2"/>
          <w:sz w:val="24"/>
          <w:szCs w:val="24"/>
        </w:rPr>
        <w:t xml:space="preserve"> №</w:t>
      </w:r>
      <w:r w:rsidRPr="00573854">
        <w:rPr>
          <w:rFonts w:ascii="Arial" w:eastAsia="Times New Roman" w:hAnsi="Arial" w:cs="Arial"/>
          <w:kern w:val="2"/>
          <w:sz w:val="24"/>
          <w:szCs w:val="24"/>
        </w:rPr>
        <w:t>210</w:t>
      </w:r>
      <w:r w:rsidRPr="00573854">
        <w:rPr>
          <w:rFonts w:ascii="Arial" w:eastAsia="Times New Roman" w:hAnsi="Arial" w:cs="Arial"/>
          <w:kern w:val="2"/>
          <w:sz w:val="24"/>
          <w:szCs w:val="24"/>
        </w:rPr>
        <w:noBreakHyphen/>
        <w:t>ФЗ</w:t>
      </w:r>
      <w:r w:rsidRPr="00573854">
        <w:rPr>
          <w:rFonts w:ascii="Arial" w:eastAsia="Times New Roman" w:hAnsi="Arial" w:cs="Arial"/>
          <w:kern w:val="2"/>
          <w:sz w:val="24"/>
          <w:szCs w:val="24"/>
          <w:lang w:eastAsia="ru-RU"/>
        </w:rPr>
        <w:t xml:space="preserve"> </w:t>
      </w:r>
      <w:r w:rsidRPr="00573854">
        <w:rPr>
          <w:rFonts w:ascii="Arial" w:eastAsia="Times New Roman" w:hAnsi="Arial" w:cs="Arial"/>
          <w:kern w:val="2"/>
          <w:sz w:val="24"/>
          <w:szCs w:val="24"/>
        </w:rPr>
        <w:t xml:space="preserve">«Об организации предоставления государственных и </w:t>
      </w:r>
      <w:r w:rsidRPr="00573854">
        <w:rPr>
          <w:rFonts w:ascii="Arial" w:eastAsia="Times New Roman" w:hAnsi="Arial" w:cs="Arial"/>
          <w:kern w:val="2"/>
          <w:sz w:val="24"/>
          <w:szCs w:val="24"/>
        </w:rPr>
        <w:lastRenderedPageBreak/>
        <w:t>муниципальных услуг»</w:t>
      </w:r>
      <w:r w:rsidRPr="00573854">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 перечень результатов государственных и (или) муниципальных услуг, входящих в комплексный запрос.</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117.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118.</w:t>
      </w:r>
      <w:r w:rsidRPr="00573854">
        <w:rPr>
          <w:rFonts w:ascii="Arial" w:hAnsi="Arial" w:cs="Arial"/>
          <w:kern w:val="2"/>
          <w:sz w:val="24"/>
          <w:szCs w:val="24"/>
        </w:rPr>
        <w:t xml:space="preserve"> </w:t>
      </w:r>
      <w:r w:rsidRPr="00573854">
        <w:rPr>
          <w:rFonts w:ascii="Arial" w:eastAsia="Times New Roman" w:hAnsi="Arial" w:cs="Arial"/>
          <w:kern w:val="2"/>
          <w:sz w:val="24"/>
          <w:szCs w:val="24"/>
          <w:lang w:eastAsia="ru-RU"/>
        </w:rPr>
        <w:t>В случае подачи ходатайства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определяет предмет обращения;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устанавливает личность заявителя или личность и полномочия представителя заявителя;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проводит проверку правильности заполнения формы ходатайства;</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4) проводит проверку полноты пакета документов и соответствия документов требованиям, указанным в пункте 34 настоящего административного регламента;</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6) направляет пакет документов в администрацию:</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а) в электронном виде (в составе пакетов электронных дел) – в день обращения заявителя </w:t>
      </w:r>
      <w:r w:rsidRPr="00573854">
        <w:rPr>
          <w:rFonts w:ascii="Arial" w:eastAsia="Times New Roman" w:hAnsi="Arial" w:cs="Arial"/>
          <w:kern w:val="2"/>
          <w:sz w:val="24"/>
          <w:szCs w:val="24"/>
        </w:rPr>
        <w:t xml:space="preserve">или его представителя </w:t>
      </w:r>
      <w:r w:rsidRPr="00573854">
        <w:rPr>
          <w:rFonts w:ascii="Arial" w:eastAsia="Times New Roman" w:hAnsi="Arial" w:cs="Arial"/>
          <w:kern w:val="2"/>
          <w:sz w:val="24"/>
          <w:szCs w:val="24"/>
          <w:lang w:eastAsia="ru-RU"/>
        </w:rPr>
        <w:t>в МФЦ;</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573854">
        <w:rPr>
          <w:rFonts w:ascii="Arial" w:eastAsia="Times New Roman" w:hAnsi="Arial" w:cs="Arial"/>
          <w:kern w:val="2"/>
          <w:sz w:val="24"/>
          <w:szCs w:val="24"/>
          <w:lang w:eastAsia="ru-RU"/>
        </w:rPr>
        <w:t xml:space="preserve">б) на бумажных носителях – в течение 2 рабочих дней, следующих за днем обращения заявителя </w:t>
      </w:r>
      <w:r w:rsidRPr="00573854">
        <w:rPr>
          <w:rFonts w:ascii="Arial" w:eastAsia="Times New Roman" w:hAnsi="Arial" w:cs="Arial"/>
          <w:kern w:val="2"/>
          <w:sz w:val="24"/>
          <w:szCs w:val="24"/>
        </w:rPr>
        <w:t xml:space="preserve">или его представителя </w:t>
      </w:r>
      <w:r w:rsidRPr="00573854">
        <w:rPr>
          <w:rFonts w:ascii="Arial" w:eastAsia="Times New Roman" w:hAnsi="Arial" w:cs="Arial"/>
          <w:kern w:val="2"/>
          <w:sz w:val="24"/>
          <w:szCs w:val="24"/>
          <w:lang w:eastAsia="ru-RU"/>
        </w:rPr>
        <w:t xml:space="preserve">в МФЦ, посредством курьерской связи с составлением описи передаваемых документов (если рабочий день МФЦ, следующий за днем обращения заявителя </w:t>
      </w:r>
      <w:r w:rsidRPr="00573854">
        <w:rPr>
          <w:rFonts w:ascii="Arial" w:eastAsia="Times New Roman" w:hAnsi="Arial" w:cs="Arial"/>
          <w:kern w:val="2"/>
          <w:sz w:val="24"/>
          <w:szCs w:val="24"/>
        </w:rPr>
        <w:t xml:space="preserve">или его представителя </w:t>
      </w:r>
      <w:r w:rsidRPr="00573854">
        <w:rPr>
          <w:rFonts w:ascii="Arial" w:eastAsia="Times New Roman" w:hAnsi="Arial" w:cs="Arial"/>
          <w:kern w:val="2"/>
          <w:sz w:val="24"/>
          <w:szCs w:val="24"/>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73854">
        <w:rPr>
          <w:rFonts w:ascii="Arial" w:eastAsia="Times New Roman" w:hAnsi="Arial" w:cs="Arial"/>
          <w:kern w:val="2"/>
          <w:sz w:val="24"/>
          <w:szCs w:val="24"/>
          <w:lang w:eastAsia="ru-RU"/>
        </w:rPr>
        <w:t xml:space="preserve"> заявителя </w:t>
      </w:r>
      <w:r w:rsidRPr="00573854">
        <w:rPr>
          <w:rFonts w:ascii="Arial" w:eastAsia="Times New Roman" w:hAnsi="Arial" w:cs="Arial"/>
          <w:kern w:val="2"/>
          <w:sz w:val="24"/>
          <w:szCs w:val="24"/>
        </w:rPr>
        <w:t xml:space="preserve">или его представителя </w:t>
      </w:r>
      <w:r w:rsidRPr="00573854">
        <w:rPr>
          <w:rFonts w:ascii="Arial" w:eastAsia="Times New Roman" w:hAnsi="Arial" w:cs="Arial"/>
          <w:kern w:val="2"/>
          <w:sz w:val="24"/>
          <w:szCs w:val="24"/>
          <w:lang w:eastAsia="ru-RU"/>
        </w:rPr>
        <w:t>в МФЦ).</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119.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34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120.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Каждый экземпляр расписки подписывается работником МФЦ и заявителем или его представителем.</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121. В случае подачи заявителем заявления об исправлении технической ошибки, указанного в пункте 133 настоящего административного регламента, </w:t>
      </w:r>
      <w:r w:rsidRPr="00573854">
        <w:rPr>
          <w:rFonts w:ascii="Arial" w:eastAsia="Times New Roman" w:hAnsi="Arial" w:cs="Arial"/>
          <w:kern w:val="2"/>
          <w:sz w:val="24"/>
          <w:szCs w:val="24"/>
          <w:lang w:eastAsia="ru-RU"/>
        </w:rPr>
        <w:lastRenderedPageBreak/>
        <w:t>посредством МФЦ, работник МФЦ осуществляет прием указанного заявления и осуществляет следующие действия: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а) в электронном виде – в день обращения заявителя </w:t>
      </w:r>
      <w:r w:rsidRPr="00573854">
        <w:rPr>
          <w:rFonts w:ascii="Arial" w:eastAsia="Times New Roman" w:hAnsi="Arial" w:cs="Arial"/>
          <w:kern w:val="2"/>
          <w:sz w:val="24"/>
          <w:szCs w:val="24"/>
        </w:rPr>
        <w:t xml:space="preserve">или его представителя </w:t>
      </w:r>
      <w:r w:rsidRPr="00573854">
        <w:rPr>
          <w:rFonts w:ascii="Arial" w:eastAsia="Times New Roman" w:hAnsi="Arial" w:cs="Arial"/>
          <w:kern w:val="2"/>
          <w:sz w:val="24"/>
          <w:szCs w:val="24"/>
          <w:lang w:eastAsia="ru-RU"/>
        </w:rPr>
        <w:t>в МФЦ;</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573854">
        <w:rPr>
          <w:rFonts w:ascii="Arial" w:eastAsia="Times New Roman" w:hAnsi="Arial" w:cs="Arial"/>
          <w:kern w:val="2"/>
          <w:sz w:val="24"/>
          <w:szCs w:val="24"/>
          <w:lang w:eastAsia="ru-RU"/>
        </w:rPr>
        <w:t xml:space="preserve">б) на бумажном носителе – в течение 2 рабочих дней, следующих за днем обращения заявителя </w:t>
      </w:r>
      <w:r w:rsidRPr="00573854">
        <w:rPr>
          <w:rFonts w:ascii="Arial" w:eastAsia="Times New Roman" w:hAnsi="Arial" w:cs="Arial"/>
          <w:kern w:val="2"/>
          <w:sz w:val="24"/>
          <w:szCs w:val="24"/>
        </w:rPr>
        <w:t xml:space="preserve">или его представителя </w:t>
      </w:r>
      <w:r w:rsidRPr="00573854">
        <w:rPr>
          <w:rFonts w:ascii="Arial" w:eastAsia="Times New Roman" w:hAnsi="Arial" w:cs="Arial"/>
          <w:kern w:val="2"/>
          <w:sz w:val="24"/>
          <w:szCs w:val="24"/>
          <w:lang w:eastAsia="ru-RU"/>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Pr="00573854">
        <w:rPr>
          <w:rFonts w:ascii="Arial" w:eastAsia="Times New Roman" w:hAnsi="Arial" w:cs="Arial"/>
          <w:kern w:val="2"/>
          <w:sz w:val="24"/>
          <w:szCs w:val="24"/>
        </w:rPr>
        <w:t xml:space="preserve">или его представителя </w:t>
      </w:r>
      <w:r w:rsidRPr="00573854">
        <w:rPr>
          <w:rFonts w:ascii="Arial" w:eastAsia="Times New Roman" w:hAnsi="Arial" w:cs="Arial"/>
          <w:kern w:val="2"/>
          <w:sz w:val="24"/>
          <w:szCs w:val="24"/>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73854">
        <w:rPr>
          <w:rFonts w:ascii="Arial" w:eastAsia="Times New Roman" w:hAnsi="Arial" w:cs="Arial"/>
          <w:kern w:val="2"/>
          <w:sz w:val="24"/>
          <w:szCs w:val="24"/>
          <w:lang w:eastAsia="ru-RU"/>
        </w:rPr>
        <w:t xml:space="preserve"> заявителя </w:t>
      </w:r>
      <w:r w:rsidRPr="00573854">
        <w:rPr>
          <w:rFonts w:ascii="Arial" w:eastAsia="Times New Roman" w:hAnsi="Arial" w:cs="Arial"/>
          <w:kern w:val="2"/>
          <w:sz w:val="24"/>
          <w:szCs w:val="24"/>
        </w:rPr>
        <w:t xml:space="preserve">или его представителя </w:t>
      </w:r>
      <w:r w:rsidRPr="00573854">
        <w:rPr>
          <w:rFonts w:ascii="Arial" w:eastAsia="Times New Roman" w:hAnsi="Arial" w:cs="Arial"/>
          <w:kern w:val="2"/>
          <w:sz w:val="24"/>
          <w:szCs w:val="24"/>
          <w:lang w:eastAsia="ru-RU"/>
        </w:rPr>
        <w:t>в МФЦ).</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122. </w:t>
      </w:r>
      <w:proofErr w:type="gramStart"/>
      <w:r w:rsidRPr="00573854">
        <w:rPr>
          <w:rFonts w:ascii="Arial" w:eastAsia="Times New Roman" w:hAnsi="Arial" w:cs="Arial"/>
          <w:kern w:val="2"/>
          <w:sz w:val="24"/>
          <w:szCs w:val="24"/>
          <w:lang w:eastAsia="ru-RU"/>
        </w:rPr>
        <w:t xml:space="preserve">При получении МФЦ акта о переводе земель или земельных участков, акта об отказе в переводе земель или земельных участков, уведомления об отказе в предоставлении муниципальной услуги или одного из документов, указанных в пункте 143 настоящего административного регламента, от администрации работник МФЦ, ответственный за выдачу результата муниципальной услуги, сообщает заявителю </w:t>
      </w:r>
      <w:r w:rsidRPr="00573854">
        <w:rPr>
          <w:rFonts w:ascii="Arial" w:eastAsia="Times New Roman" w:hAnsi="Arial" w:cs="Arial"/>
          <w:kern w:val="2"/>
          <w:sz w:val="24"/>
          <w:szCs w:val="24"/>
        </w:rPr>
        <w:t xml:space="preserve">или его представителю </w:t>
      </w:r>
      <w:r w:rsidRPr="00573854">
        <w:rPr>
          <w:rFonts w:ascii="Arial" w:eastAsia="Times New Roman" w:hAnsi="Arial" w:cs="Arial"/>
          <w:kern w:val="2"/>
          <w:sz w:val="24"/>
          <w:szCs w:val="24"/>
          <w:lang w:eastAsia="ru-RU"/>
        </w:rPr>
        <w:t>о принятом решении по телефону с записью даты</w:t>
      </w:r>
      <w:proofErr w:type="gramEnd"/>
      <w:r w:rsidRPr="00573854">
        <w:rPr>
          <w:rFonts w:ascii="Arial" w:eastAsia="Times New Roman" w:hAnsi="Arial" w:cs="Arial"/>
          <w:kern w:val="2"/>
          <w:sz w:val="24"/>
          <w:szCs w:val="24"/>
          <w:lang w:eastAsia="ru-RU"/>
        </w:rPr>
        <w:t xml:space="preserve"> и времени телефонного звонка или посредством </w:t>
      </w:r>
      <w:proofErr w:type="spellStart"/>
      <w:r w:rsidRPr="00573854">
        <w:rPr>
          <w:rFonts w:ascii="Arial" w:eastAsia="Times New Roman" w:hAnsi="Arial" w:cs="Arial"/>
          <w:kern w:val="2"/>
          <w:sz w:val="24"/>
          <w:szCs w:val="24"/>
          <w:lang w:eastAsia="ru-RU"/>
        </w:rPr>
        <w:t>смс-информирования</w:t>
      </w:r>
      <w:proofErr w:type="spellEnd"/>
      <w:r w:rsidRPr="00573854">
        <w:rPr>
          <w:rFonts w:ascii="Arial" w:eastAsia="Times New Roman" w:hAnsi="Arial" w:cs="Arial"/>
          <w:kern w:val="2"/>
          <w:sz w:val="24"/>
          <w:szCs w:val="24"/>
          <w:lang w:eastAsia="ru-RU"/>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После выдачи акта о переводе земель или земельных участков, акта об отказе в переводе земель или земельных участков, уведомления об отказе в предоставлении муниципальной услуги или одного из документов, указанных в пункте 133 настоящего административного регламента, заявителю или его представителю работник МФЦ производит соответствующую отметку в автоматизированной информационной системе МФЦ.</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29. Исправление допущенных опечаток и ошибок в выданных</w:t>
      </w:r>
      <w:r w:rsidRPr="00573854">
        <w:rPr>
          <w:rFonts w:ascii="Arial" w:eastAsia="Times New Roman" w:hAnsi="Arial" w:cs="Arial"/>
          <w:kern w:val="2"/>
          <w:sz w:val="24"/>
          <w:szCs w:val="24"/>
          <w:lang w:eastAsia="ru-RU"/>
        </w:rPr>
        <w:br/>
        <w:t>в результате предоставления муниципальной услуги документах</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123. </w:t>
      </w:r>
      <w:proofErr w:type="gramStart"/>
      <w:r w:rsidRPr="00573854">
        <w:rPr>
          <w:rFonts w:ascii="Arial" w:eastAsia="Times New Roman" w:hAnsi="Arial" w:cs="Arial"/>
          <w:kern w:val="2"/>
          <w:sz w:val="24"/>
          <w:szCs w:val="24"/>
          <w:lang w:eastAsia="ru-RU"/>
        </w:rPr>
        <w:t>Основанием для исправления допущенных опечаток и ошибок в выданном в результате предоставления муниципальной услуги акте о переводе земель или земельных участков или акте об отказе в переводе земель или земельных участков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124. Заявление об исправлении технической ошибки подается заявителем или его представителем в администрацию одним из способов, указанным в пункте 31 настоящего административного регламента. </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125.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w:t>
      </w:r>
      <w:proofErr w:type="gramStart"/>
      <w:r w:rsidRPr="00573854">
        <w:rPr>
          <w:rFonts w:ascii="Arial" w:eastAsia="Times New Roman" w:hAnsi="Arial" w:cs="Arial"/>
          <w:kern w:val="2"/>
          <w:sz w:val="24"/>
          <w:szCs w:val="24"/>
          <w:lang w:eastAsia="ru-RU"/>
        </w:rPr>
        <w:t>.</w:t>
      </w:r>
      <w:proofErr w:type="gramEnd"/>
      <w:r w:rsidRPr="00573854">
        <w:rPr>
          <w:rFonts w:ascii="Arial" w:eastAsia="Times New Roman" w:hAnsi="Arial" w:cs="Arial"/>
          <w:kern w:val="2"/>
          <w:sz w:val="24"/>
          <w:szCs w:val="24"/>
          <w:lang w:eastAsia="ru-RU"/>
        </w:rPr>
        <w:t xml:space="preserve"> </w:t>
      </w:r>
      <w:proofErr w:type="gramStart"/>
      <w:r w:rsidRPr="00573854">
        <w:rPr>
          <w:rFonts w:ascii="Arial" w:eastAsia="Times New Roman" w:hAnsi="Arial" w:cs="Arial"/>
          <w:kern w:val="2"/>
          <w:sz w:val="24"/>
          <w:szCs w:val="24"/>
          <w:lang w:eastAsia="ru-RU"/>
        </w:rPr>
        <w:t>о</w:t>
      </w:r>
      <w:proofErr w:type="gramEnd"/>
      <w:r w:rsidRPr="00573854">
        <w:rPr>
          <w:rFonts w:ascii="Arial" w:eastAsia="Times New Roman" w:hAnsi="Arial" w:cs="Arial"/>
          <w:kern w:val="2"/>
          <w:sz w:val="24"/>
          <w:szCs w:val="24"/>
          <w:lang w:eastAsia="ru-RU"/>
        </w:rPr>
        <w:t>тветственному за предоставление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 xml:space="preserve">126. </w:t>
      </w:r>
      <w:proofErr w:type="gramStart"/>
      <w:r w:rsidRPr="00573854">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об исправлении технической ошибки;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об отсутствии технической ошибки.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127. Критерием принятия решения, указанного в пункте 126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128. В случае принятия решения, указанного в подпункте 1 пункта 126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129.</w:t>
      </w:r>
      <w:r w:rsidRPr="00573854">
        <w:rPr>
          <w:rFonts w:ascii="Arial" w:hAnsi="Arial" w:cs="Arial"/>
          <w:kern w:val="2"/>
          <w:sz w:val="24"/>
          <w:szCs w:val="24"/>
        </w:rPr>
        <w:t xml:space="preserve"> </w:t>
      </w:r>
      <w:proofErr w:type="gramStart"/>
      <w:r w:rsidRPr="00573854">
        <w:rPr>
          <w:rFonts w:ascii="Arial" w:eastAsia="Times New Roman" w:hAnsi="Arial" w:cs="Arial"/>
          <w:kern w:val="2"/>
          <w:sz w:val="24"/>
          <w:szCs w:val="24"/>
          <w:lang w:eastAsia="ru-RU"/>
        </w:rPr>
        <w:t>В случае принятия решения, указанного в подпункте 2 пункта 126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130. </w:t>
      </w:r>
      <w:proofErr w:type="gramStart"/>
      <w:r w:rsidRPr="00573854">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131. Глава администрации немедленно после подписания документа, указанного в пункте 130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132. </w:t>
      </w:r>
      <w:proofErr w:type="gramStart"/>
      <w:r w:rsidRPr="00573854">
        <w:rPr>
          <w:rFonts w:ascii="Arial" w:eastAsia="Times New Roman" w:hAnsi="Arial" w:cs="Arial"/>
          <w:kern w:val="2"/>
          <w:sz w:val="24"/>
          <w:szCs w:val="24"/>
          <w:lang w:eastAsia="ru-RU"/>
        </w:rPr>
        <w:t xml:space="preserve">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130 настоящего административного регламента, направляет указанный документ заявителю </w:t>
      </w:r>
      <w:r w:rsidRPr="00573854">
        <w:rPr>
          <w:rFonts w:ascii="Arial" w:eastAsia="Times New Roman" w:hAnsi="Arial" w:cs="Arial"/>
          <w:kern w:val="2"/>
          <w:sz w:val="24"/>
          <w:szCs w:val="24"/>
        </w:rPr>
        <w:t xml:space="preserve">или его представителю </w:t>
      </w:r>
      <w:r w:rsidRPr="00573854">
        <w:rPr>
          <w:rFonts w:ascii="Arial" w:eastAsia="Times New Roman" w:hAnsi="Arial" w:cs="Arial"/>
          <w:kern w:val="2"/>
          <w:sz w:val="24"/>
          <w:szCs w:val="24"/>
          <w:lang w:eastAsia="ru-RU"/>
        </w:rPr>
        <w:t xml:space="preserve">почтовым отправлением по почтовому адресу, указанному в заявлении об исправлении технической ошибки либо по обращению заявителя </w:t>
      </w:r>
      <w:r w:rsidRPr="00573854">
        <w:rPr>
          <w:rFonts w:ascii="Arial" w:eastAsia="Times New Roman" w:hAnsi="Arial" w:cs="Arial"/>
          <w:kern w:val="2"/>
          <w:sz w:val="24"/>
          <w:szCs w:val="24"/>
        </w:rPr>
        <w:t xml:space="preserve">или его представителя </w:t>
      </w:r>
      <w:r w:rsidRPr="00573854">
        <w:rPr>
          <w:rFonts w:ascii="Arial" w:eastAsia="Times New Roman" w:hAnsi="Arial" w:cs="Arial"/>
          <w:kern w:val="2"/>
          <w:sz w:val="24"/>
          <w:szCs w:val="24"/>
          <w:lang w:eastAsia="ru-RU"/>
        </w:rPr>
        <w:t>– вручает его лично.</w:t>
      </w:r>
      <w:proofErr w:type="gramEnd"/>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В случае</w:t>
      </w:r>
      <w:proofErr w:type="gramStart"/>
      <w:r w:rsidRPr="00573854">
        <w:rPr>
          <w:rFonts w:ascii="Arial" w:eastAsia="Times New Roman" w:hAnsi="Arial" w:cs="Arial"/>
          <w:kern w:val="2"/>
          <w:sz w:val="24"/>
          <w:szCs w:val="24"/>
          <w:lang w:eastAsia="ru-RU"/>
        </w:rPr>
        <w:t>,</w:t>
      </w:r>
      <w:proofErr w:type="gramEnd"/>
      <w:r w:rsidRPr="00573854">
        <w:rPr>
          <w:rFonts w:ascii="Arial" w:eastAsia="Times New Roman" w:hAnsi="Arial" w:cs="Arial"/>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140 настоящего административного регламента, направляет указанный документ в МФЦ. </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133.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573854">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B4401D" w:rsidRPr="00573854" w:rsidRDefault="00B4401D" w:rsidP="00B4401D">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573854">
        <w:rPr>
          <w:rFonts w:ascii="Arial" w:eastAsia="Times New Roman" w:hAnsi="Arial" w:cs="Arial"/>
          <w:kern w:val="2"/>
          <w:sz w:val="24"/>
          <w:szCs w:val="24"/>
          <w:lang w:eastAsia="ru-RU"/>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w:t>
      </w:r>
      <w:r w:rsidRPr="00573854">
        <w:rPr>
          <w:rFonts w:ascii="Arial" w:eastAsia="Times New Roman" w:hAnsi="Arial" w:cs="Arial"/>
          <w:kern w:val="2"/>
          <w:sz w:val="24"/>
          <w:szCs w:val="24"/>
          <w:lang w:eastAsia="ru-RU"/>
        </w:rPr>
        <w:lastRenderedPageBreak/>
        <w:t>технической ошибки в выданном в результате предоставления муниципальной услуги документе.</w:t>
      </w:r>
      <w:proofErr w:type="gramEnd"/>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lang w:eastAsia="ru-RU"/>
        </w:rPr>
        <w:t xml:space="preserve">134. </w:t>
      </w:r>
      <w:proofErr w:type="gramStart"/>
      <w:r w:rsidRPr="00573854">
        <w:rPr>
          <w:rFonts w:ascii="Arial" w:eastAsia="Times New Roman" w:hAnsi="Arial" w:cs="Arial"/>
          <w:kern w:val="2"/>
          <w:sz w:val="24"/>
          <w:szCs w:val="24"/>
          <w:lang w:eastAsia="ru-RU"/>
        </w:rPr>
        <w:t xml:space="preserve">Способом фиксации результата рассмотрения заявления об исправлении технической ошибки </w:t>
      </w:r>
      <w:r w:rsidRPr="00573854">
        <w:rPr>
          <w:rFonts w:ascii="Arial" w:eastAsia="Times New Roman" w:hAnsi="Arial" w:cs="Arial"/>
          <w:kern w:val="2"/>
          <w:sz w:val="24"/>
          <w:szCs w:val="24"/>
        </w:rPr>
        <w:t xml:space="preserve">является занесение должностным лицом администрации, ответственным за </w:t>
      </w:r>
      <w:r w:rsidRPr="00573854">
        <w:rPr>
          <w:rFonts w:ascii="Arial" w:eastAsia="Times New Roman" w:hAnsi="Arial" w:cs="Arial"/>
          <w:kern w:val="2"/>
          <w:sz w:val="24"/>
          <w:szCs w:val="24"/>
          <w:lang w:eastAsia="ru-RU"/>
        </w:rPr>
        <w:t xml:space="preserve">выдачу (направление) </w:t>
      </w:r>
      <w:r w:rsidRPr="00573854">
        <w:rPr>
          <w:rFonts w:ascii="Arial" w:eastAsia="Times New Roman" w:hAnsi="Arial" w:cs="Arial"/>
          <w:kern w:val="2"/>
          <w:sz w:val="24"/>
          <w:szCs w:val="24"/>
        </w:rPr>
        <w:t xml:space="preserve">заявителю результата муниципальной услуги, в </w:t>
      </w:r>
      <w:r w:rsidRPr="00573854">
        <w:rPr>
          <w:rFonts w:ascii="Arial" w:hAnsi="Arial" w:cs="Arial"/>
          <w:sz w:val="24"/>
          <w:szCs w:val="24"/>
        </w:rPr>
        <w:t>журнале регистрации обращений за предоставлением муниципальной услуги</w:t>
      </w:r>
      <w:r w:rsidRPr="00573854">
        <w:rPr>
          <w:rFonts w:ascii="Arial" w:eastAsia="Times New Roman" w:hAnsi="Arial" w:cs="Arial"/>
          <w:kern w:val="2"/>
          <w:sz w:val="24"/>
          <w:szCs w:val="24"/>
        </w:rPr>
        <w:t xml:space="preserve">  отметки о направлении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в</w:t>
      </w:r>
      <w:proofErr w:type="gramEnd"/>
      <w:r w:rsidRPr="00573854">
        <w:rPr>
          <w:rFonts w:ascii="Arial" w:eastAsia="Times New Roman" w:hAnsi="Arial" w:cs="Arial"/>
          <w:kern w:val="2"/>
          <w:sz w:val="24"/>
          <w:szCs w:val="24"/>
        </w:rPr>
        <w:t xml:space="preserve"> МФЦ или о получении указанного документа лично заявителем или его представителем.</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РАЗДЕЛ IV. ФОРМЫ </w:t>
      </w:r>
      <w:proofErr w:type="gramStart"/>
      <w:r w:rsidRPr="00573854">
        <w:rPr>
          <w:rFonts w:ascii="Arial" w:eastAsia="Times New Roman" w:hAnsi="Arial" w:cs="Arial"/>
          <w:kern w:val="2"/>
          <w:sz w:val="24"/>
          <w:szCs w:val="24"/>
          <w:lang w:eastAsia="ru-RU"/>
        </w:rPr>
        <w:t>КОНТРОЛЯ ЗА</w:t>
      </w:r>
      <w:proofErr w:type="gramEnd"/>
      <w:r w:rsidRPr="00573854">
        <w:rPr>
          <w:rFonts w:ascii="Arial" w:eastAsia="Times New Roman" w:hAnsi="Arial" w:cs="Arial"/>
          <w:kern w:val="2"/>
          <w:sz w:val="24"/>
          <w:szCs w:val="24"/>
          <w:lang w:eastAsia="ru-RU"/>
        </w:rPr>
        <w:t xml:space="preserve"> ПРЕДОСТАВЛЕНИЕМ МУНИЦИПАЛЬНОЙ УСЛУГИ</w:t>
      </w:r>
    </w:p>
    <w:p w:rsidR="00B4401D" w:rsidRPr="00573854" w:rsidRDefault="00B4401D" w:rsidP="00B4401D">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6" w:name="Par413"/>
      <w:bookmarkEnd w:id="6"/>
      <w:r w:rsidRPr="00573854">
        <w:rPr>
          <w:rFonts w:ascii="Arial" w:eastAsia="Times New Roman" w:hAnsi="Arial" w:cs="Arial"/>
          <w:kern w:val="2"/>
          <w:sz w:val="24"/>
          <w:szCs w:val="24"/>
          <w:lang w:eastAsia="ru-RU"/>
        </w:rPr>
        <w:t xml:space="preserve">Глава 30. Порядок осуществления текущего </w:t>
      </w:r>
      <w:proofErr w:type="gramStart"/>
      <w:r w:rsidRPr="00573854">
        <w:rPr>
          <w:rFonts w:ascii="Arial" w:eastAsia="Times New Roman" w:hAnsi="Arial" w:cs="Arial"/>
          <w:kern w:val="2"/>
          <w:sz w:val="24"/>
          <w:szCs w:val="24"/>
          <w:lang w:eastAsia="ru-RU"/>
        </w:rPr>
        <w:t>контроля за</w:t>
      </w:r>
      <w:proofErr w:type="gramEnd"/>
      <w:r w:rsidRPr="00573854">
        <w:rPr>
          <w:rFonts w:ascii="Arial" w:eastAsia="Times New Roman" w:hAnsi="Arial" w:cs="Arial"/>
          <w:kern w:val="2"/>
          <w:sz w:val="24"/>
          <w:szCs w:val="24"/>
          <w:lang w:eastAsia="ru-RU"/>
        </w:rPr>
        <w:t xml:space="preserve"> соблюдением</w:t>
      </w:r>
      <w:r w:rsidRPr="00573854">
        <w:rPr>
          <w:rFonts w:ascii="Arial" w:eastAsia="Times New Roman" w:hAnsi="Arial" w:cs="Arial"/>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573854">
        <w:rPr>
          <w:rFonts w:ascii="Arial" w:eastAsia="Times New Roman" w:hAnsi="Arial" w:cs="Arial"/>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B4401D" w:rsidRPr="00573854" w:rsidRDefault="00B4401D" w:rsidP="00B4401D">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573854">
        <w:rPr>
          <w:rFonts w:ascii="Arial" w:eastAsia="Times New Roman" w:hAnsi="Arial" w:cs="Arial"/>
          <w:kern w:val="2"/>
          <w:sz w:val="24"/>
          <w:szCs w:val="24"/>
          <w:lang w:eastAsia="ko-KR"/>
        </w:rPr>
        <w:t xml:space="preserve">135. Текущий </w:t>
      </w:r>
      <w:proofErr w:type="gramStart"/>
      <w:r w:rsidRPr="00573854">
        <w:rPr>
          <w:rFonts w:ascii="Arial" w:eastAsia="Times New Roman" w:hAnsi="Arial" w:cs="Arial"/>
          <w:kern w:val="2"/>
          <w:sz w:val="24"/>
          <w:szCs w:val="24"/>
          <w:lang w:eastAsia="ko-KR"/>
        </w:rPr>
        <w:t>контроль за</w:t>
      </w:r>
      <w:proofErr w:type="gramEnd"/>
      <w:r w:rsidRPr="00573854">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573854">
        <w:rPr>
          <w:rFonts w:ascii="Arial" w:eastAsia="Times New Roman" w:hAnsi="Arial" w:cs="Arial"/>
          <w:kern w:val="2"/>
          <w:sz w:val="24"/>
          <w:szCs w:val="24"/>
        </w:rPr>
        <w:t>или их представителей</w:t>
      </w:r>
      <w:r w:rsidRPr="00573854">
        <w:rPr>
          <w:rFonts w:ascii="Arial" w:eastAsia="Times New Roman" w:hAnsi="Arial" w:cs="Arial"/>
          <w:kern w:val="2"/>
          <w:sz w:val="24"/>
          <w:szCs w:val="24"/>
          <w:lang w:eastAsia="ko-KR"/>
        </w:rPr>
        <w:t>.</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573854">
        <w:rPr>
          <w:rFonts w:ascii="Arial" w:eastAsia="Times New Roman" w:hAnsi="Arial" w:cs="Arial"/>
          <w:kern w:val="2"/>
          <w:sz w:val="24"/>
          <w:szCs w:val="24"/>
          <w:lang w:eastAsia="ko-KR"/>
        </w:rPr>
        <w:t>136. </w:t>
      </w:r>
      <w:r w:rsidRPr="00573854">
        <w:rPr>
          <w:rFonts w:ascii="Arial" w:eastAsia="Times New Roman" w:hAnsi="Arial" w:cs="Arial"/>
          <w:color w:val="000000"/>
          <w:kern w:val="2"/>
          <w:sz w:val="24"/>
          <w:szCs w:val="24"/>
          <w:lang w:eastAsia="ru-RU"/>
        </w:rPr>
        <w:t>Основными задачами текущего контроля являются:</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573854">
        <w:rPr>
          <w:rFonts w:ascii="Arial" w:eastAsia="Times New Roman" w:hAnsi="Arial" w:cs="Arial"/>
          <w:color w:val="000000"/>
          <w:kern w:val="2"/>
          <w:sz w:val="24"/>
          <w:szCs w:val="24"/>
          <w:lang w:eastAsia="ru-RU"/>
        </w:rPr>
        <w:t>1) обеспечение своевременного и качественного предоставления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573854">
        <w:rPr>
          <w:rFonts w:ascii="Arial" w:eastAsia="Times New Roman" w:hAnsi="Arial" w:cs="Arial"/>
          <w:color w:val="000000"/>
          <w:kern w:val="2"/>
          <w:sz w:val="24"/>
          <w:szCs w:val="24"/>
          <w:lang w:eastAsia="ru-RU"/>
        </w:rPr>
        <w:t>2) выявление нарушений в сроках и качестве предоставления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573854">
        <w:rPr>
          <w:rFonts w:ascii="Arial" w:eastAsia="Times New Roman" w:hAnsi="Arial" w:cs="Arial"/>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573854">
        <w:rPr>
          <w:rFonts w:ascii="Arial" w:eastAsia="Times New Roman" w:hAnsi="Arial" w:cs="Arial"/>
          <w:color w:val="000000"/>
          <w:kern w:val="2"/>
          <w:sz w:val="24"/>
          <w:szCs w:val="24"/>
          <w:lang w:eastAsia="ru-RU"/>
        </w:rPr>
        <w:t>4) принятие мер по надлежащему предоставлению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573854">
        <w:rPr>
          <w:rFonts w:ascii="Arial" w:eastAsia="Times New Roman" w:hAnsi="Arial" w:cs="Arial"/>
          <w:kern w:val="2"/>
          <w:sz w:val="24"/>
          <w:szCs w:val="24"/>
          <w:lang w:eastAsia="ko-KR"/>
        </w:rPr>
        <w:t>137. Текущий контроль осуществляется на постоянной основе.</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31. Порядок и периодичность осуществления плановых</w:t>
      </w:r>
      <w:r w:rsidRPr="00573854">
        <w:rPr>
          <w:rFonts w:ascii="Arial" w:eastAsia="Times New Roman" w:hAnsi="Arial" w:cs="Arial"/>
          <w:kern w:val="2"/>
          <w:sz w:val="24"/>
          <w:szCs w:val="24"/>
          <w:lang w:eastAsia="ru-RU"/>
        </w:rPr>
        <w:br/>
        <w:t>и внеплановых проверок полноты и качества предоставления</w:t>
      </w:r>
      <w:r w:rsidRPr="00573854">
        <w:rPr>
          <w:rFonts w:ascii="Arial" w:eastAsia="Times New Roman" w:hAnsi="Arial" w:cs="Arial"/>
          <w:kern w:val="2"/>
          <w:sz w:val="24"/>
          <w:szCs w:val="24"/>
          <w:lang w:eastAsia="ru-RU"/>
        </w:rPr>
        <w:br/>
        <w:t xml:space="preserve">муниципальной услуги, в том числе порядок и формы </w:t>
      </w:r>
      <w:proofErr w:type="gramStart"/>
      <w:r w:rsidRPr="00573854">
        <w:rPr>
          <w:rFonts w:ascii="Arial" w:eastAsia="Times New Roman" w:hAnsi="Arial" w:cs="Arial"/>
          <w:kern w:val="2"/>
          <w:sz w:val="24"/>
          <w:szCs w:val="24"/>
          <w:lang w:eastAsia="ru-RU"/>
        </w:rPr>
        <w:t>контроля</w:t>
      </w:r>
      <w:r w:rsidRPr="00573854">
        <w:rPr>
          <w:rFonts w:ascii="Arial" w:eastAsia="Times New Roman" w:hAnsi="Arial" w:cs="Arial"/>
          <w:kern w:val="2"/>
          <w:sz w:val="24"/>
          <w:szCs w:val="24"/>
          <w:lang w:eastAsia="ru-RU"/>
        </w:rPr>
        <w:br/>
        <w:t>за</w:t>
      </w:r>
      <w:proofErr w:type="gramEnd"/>
      <w:r w:rsidRPr="00573854">
        <w:rPr>
          <w:rFonts w:ascii="Arial" w:eastAsia="Times New Roman" w:hAnsi="Arial" w:cs="Arial"/>
          <w:kern w:val="2"/>
          <w:sz w:val="24"/>
          <w:szCs w:val="24"/>
          <w:lang w:eastAsia="ru-RU"/>
        </w:rPr>
        <w:t xml:space="preserve"> полнотой и качеством предоставления муниципальной услуги</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573854">
        <w:rPr>
          <w:rFonts w:ascii="Arial" w:eastAsia="Times New Roman" w:hAnsi="Arial" w:cs="Arial"/>
          <w:kern w:val="2"/>
          <w:sz w:val="24"/>
          <w:szCs w:val="24"/>
          <w:lang w:eastAsia="ko-KR"/>
        </w:rPr>
        <w:t xml:space="preserve">138. </w:t>
      </w:r>
      <w:proofErr w:type="gramStart"/>
      <w:r w:rsidRPr="00573854">
        <w:rPr>
          <w:rFonts w:ascii="Arial" w:eastAsia="Times New Roman" w:hAnsi="Arial" w:cs="Arial"/>
          <w:kern w:val="2"/>
          <w:sz w:val="24"/>
          <w:szCs w:val="24"/>
          <w:lang w:eastAsia="ko-KR"/>
        </w:rPr>
        <w:t>Контроль за</w:t>
      </w:r>
      <w:proofErr w:type="gramEnd"/>
      <w:r w:rsidRPr="00573854">
        <w:rPr>
          <w:rFonts w:ascii="Arial" w:eastAsia="Times New Roman" w:hAnsi="Arial" w:cs="Arial"/>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B4401D" w:rsidRPr="00573854" w:rsidRDefault="00B4401D" w:rsidP="00B4401D">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7" w:name="Par427"/>
      <w:bookmarkEnd w:id="7"/>
      <w:r w:rsidRPr="00573854">
        <w:rPr>
          <w:rFonts w:ascii="Arial" w:eastAsia="Times New Roman" w:hAnsi="Arial" w:cs="Arial"/>
          <w:color w:val="000000"/>
          <w:kern w:val="2"/>
          <w:sz w:val="24"/>
          <w:szCs w:val="24"/>
          <w:lang w:eastAsia="ru-RU"/>
        </w:rPr>
        <w:t>139. Плановые поверки осуществляются на основании пл</w:t>
      </w:r>
      <w:r w:rsidRPr="00573854">
        <w:rPr>
          <w:rFonts w:ascii="Arial" w:eastAsia="Times New Roman" w:hAnsi="Arial" w:cs="Arial"/>
          <w:kern w:val="2"/>
          <w:sz w:val="24"/>
          <w:szCs w:val="24"/>
          <w:lang w:eastAsia="ru-RU"/>
        </w:rPr>
        <w:t xml:space="preserve">анов работы администрации. </w:t>
      </w:r>
    </w:p>
    <w:p w:rsidR="00B4401D" w:rsidRPr="00573854" w:rsidRDefault="00B4401D" w:rsidP="00B4401D">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573854">
        <w:rPr>
          <w:rFonts w:ascii="Arial" w:eastAsia="Times New Roman" w:hAnsi="Arial" w:cs="Arial"/>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573854">
        <w:rPr>
          <w:rFonts w:ascii="Arial" w:eastAsia="Times New Roman" w:hAnsi="Arial" w:cs="Arial"/>
          <w:color w:val="000000"/>
          <w:kern w:val="2"/>
          <w:sz w:val="24"/>
          <w:szCs w:val="24"/>
          <w:lang w:eastAsia="ru-RU"/>
        </w:rPr>
        <w:t>ействие) должностных лиц администрации при предоставлении муниципальной услуги.</w:t>
      </w:r>
    </w:p>
    <w:p w:rsidR="00B4401D" w:rsidRPr="00573854" w:rsidRDefault="00B4401D" w:rsidP="00B4401D">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573854">
        <w:rPr>
          <w:rFonts w:ascii="Arial" w:eastAsia="Times New Roman" w:hAnsi="Arial" w:cs="Arial"/>
          <w:color w:val="000000"/>
          <w:kern w:val="2"/>
          <w:sz w:val="24"/>
          <w:szCs w:val="24"/>
          <w:lang w:eastAsia="ru-RU"/>
        </w:rPr>
        <w:lastRenderedPageBreak/>
        <w:t xml:space="preserve">140. </w:t>
      </w:r>
      <w:proofErr w:type="gramStart"/>
      <w:r w:rsidRPr="00573854">
        <w:rPr>
          <w:rFonts w:ascii="Arial" w:eastAsia="Times New Roman" w:hAnsi="Arial" w:cs="Arial"/>
          <w:color w:val="000000"/>
          <w:kern w:val="2"/>
          <w:sz w:val="24"/>
          <w:szCs w:val="24"/>
          <w:lang w:eastAsia="ru-RU"/>
        </w:rPr>
        <w:t>Контроль за</w:t>
      </w:r>
      <w:proofErr w:type="gramEnd"/>
      <w:r w:rsidRPr="00573854">
        <w:rPr>
          <w:rFonts w:ascii="Arial" w:eastAsia="Times New Roman" w:hAnsi="Arial" w:cs="Arial"/>
          <w:color w:val="000000"/>
          <w:kern w:val="2"/>
          <w:sz w:val="24"/>
          <w:szCs w:val="24"/>
          <w:lang w:eastAsia="ru-RU"/>
        </w:rPr>
        <w:t xml:space="preserve"> полн</w:t>
      </w:r>
      <w:r w:rsidRPr="00573854">
        <w:rPr>
          <w:rFonts w:ascii="Arial" w:eastAsia="Times New Roman" w:hAnsi="Arial" w:cs="Arial"/>
          <w:kern w:val="2"/>
          <w:sz w:val="24"/>
          <w:szCs w:val="24"/>
          <w:lang w:eastAsia="ru-RU"/>
        </w:rPr>
        <w:t>отой и качеством предоставления должностными лицами администрации муниципа</w:t>
      </w:r>
      <w:r w:rsidRPr="00573854">
        <w:rPr>
          <w:rFonts w:ascii="Arial" w:eastAsia="Times New Roman" w:hAnsi="Arial" w:cs="Arial"/>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B4401D" w:rsidRPr="00573854" w:rsidRDefault="00B4401D" w:rsidP="00B4401D">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573854">
        <w:rPr>
          <w:rFonts w:ascii="Arial" w:eastAsia="Times New Roman" w:hAnsi="Arial" w:cs="Arial"/>
          <w:color w:val="000000"/>
          <w:kern w:val="2"/>
          <w:sz w:val="24"/>
          <w:szCs w:val="24"/>
          <w:lang w:eastAsia="ru-RU"/>
        </w:rPr>
        <w:t>141. Срок проведения проверки и оформле</w:t>
      </w:r>
      <w:r w:rsidRPr="00573854">
        <w:rPr>
          <w:rFonts w:ascii="Arial" w:eastAsia="Times New Roman" w:hAnsi="Arial" w:cs="Arial"/>
          <w:kern w:val="2"/>
          <w:sz w:val="24"/>
          <w:szCs w:val="24"/>
          <w:lang w:eastAsia="ru-RU"/>
        </w:rPr>
        <w:t>ния акта провер</w:t>
      </w:r>
      <w:r w:rsidRPr="00573854">
        <w:rPr>
          <w:rFonts w:ascii="Arial" w:eastAsia="Times New Roman" w:hAnsi="Arial" w:cs="Arial"/>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B4401D" w:rsidRPr="00573854" w:rsidRDefault="00B4401D" w:rsidP="00B4401D">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color w:val="000000"/>
          <w:kern w:val="2"/>
          <w:sz w:val="24"/>
          <w:szCs w:val="24"/>
          <w:lang w:eastAsia="ru-RU"/>
        </w:rPr>
        <w:t xml:space="preserve"> В случае поступления жалобы на решения, действия (бездействие) должностных лиц админист</w:t>
      </w:r>
      <w:r w:rsidRPr="00573854">
        <w:rPr>
          <w:rFonts w:ascii="Arial" w:eastAsia="Times New Roman" w:hAnsi="Arial" w:cs="Arial"/>
          <w:kern w:val="2"/>
          <w:sz w:val="24"/>
          <w:szCs w:val="24"/>
          <w:lang w:eastAsia="ru-RU"/>
        </w:rPr>
        <w:t>рации при предоставлении муниципальной услуги глава администрации в целях ор</w:t>
      </w:r>
      <w:r w:rsidRPr="00573854">
        <w:rPr>
          <w:rFonts w:ascii="Arial" w:eastAsia="Times New Roman" w:hAnsi="Arial" w:cs="Arial"/>
          <w:color w:val="000000"/>
          <w:kern w:val="2"/>
          <w:sz w:val="24"/>
          <w:szCs w:val="24"/>
          <w:lang w:eastAsia="ru-RU"/>
        </w:rPr>
        <w:t>ганизации и проведения внеплановой пров</w:t>
      </w:r>
      <w:r w:rsidRPr="00573854">
        <w:rPr>
          <w:rFonts w:ascii="Arial" w:eastAsia="Times New Roman" w:hAnsi="Arial" w:cs="Arial"/>
          <w:kern w:val="2"/>
          <w:sz w:val="24"/>
          <w:szCs w:val="24"/>
          <w:lang w:eastAsia="ru-RU"/>
        </w:rPr>
        <w:t>ерки принимает решение о назначении проверки в течение одного рабочего дня со дня поступления данной жалобы.</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eastAsia="Times New Roman" w:hAnsi="Arial" w:cs="Arial"/>
          <w:kern w:val="2"/>
          <w:sz w:val="24"/>
          <w:szCs w:val="24"/>
          <w:lang w:eastAsia="ru-RU"/>
        </w:rPr>
        <w:t xml:space="preserve">Срок проведения проверки и оформления акта проверки в указанном случае устанавливается в пределах сроков, определенных </w:t>
      </w:r>
      <w:r w:rsidRPr="00573854">
        <w:rPr>
          <w:rFonts w:ascii="Arial" w:hAnsi="Arial" w:cs="Arial"/>
          <w:kern w:val="2"/>
          <w:sz w:val="24"/>
          <w:szCs w:val="24"/>
        </w:rPr>
        <w:t>статьей 11</w:t>
      </w:r>
      <w:r w:rsidRPr="00573854">
        <w:rPr>
          <w:rFonts w:ascii="Arial" w:hAnsi="Arial" w:cs="Arial"/>
          <w:sz w:val="24"/>
          <w:szCs w:val="24"/>
          <w:vertAlign w:val="superscript"/>
        </w:rPr>
        <w:t>2</w:t>
      </w:r>
      <w:r w:rsidRPr="00573854">
        <w:rPr>
          <w:rFonts w:ascii="Arial" w:hAnsi="Arial" w:cs="Arial"/>
          <w:sz w:val="24"/>
          <w:szCs w:val="24"/>
        </w:rPr>
        <w:t xml:space="preserve"> </w:t>
      </w:r>
      <w:r w:rsidRPr="00573854">
        <w:rPr>
          <w:rFonts w:ascii="Arial" w:eastAsia="Times New Roman" w:hAnsi="Arial" w:cs="Arial"/>
          <w:kern w:val="2"/>
          <w:sz w:val="24"/>
          <w:szCs w:val="24"/>
        </w:rPr>
        <w:t>Федеральног</w:t>
      </w:r>
      <w:r>
        <w:rPr>
          <w:rFonts w:ascii="Arial" w:eastAsia="Times New Roman" w:hAnsi="Arial" w:cs="Arial"/>
          <w:kern w:val="2"/>
          <w:sz w:val="24"/>
          <w:szCs w:val="24"/>
        </w:rPr>
        <w:t>о закона от 27 июля 2010 года №</w:t>
      </w:r>
      <w:r w:rsidRPr="00573854">
        <w:rPr>
          <w:rFonts w:ascii="Arial" w:eastAsia="Times New Roman" w:hAnsi="Arial" w:cs="Arial"/>
          <w:kern w:val="2"/>
          <w:sz w:val="24"/>
          <w:szCs w:val="24"/>
        </w:rPr>
        <w:t>210</w:t>
      </w:r>
      <w:r w:rsidRPr="00573854">
        <w:rPr>
          <w:rFonts w:ascii="Arial" w:eastAsia="Times New Roman" w:hAnsi="Arial" w:cs="Arial"/>
          <w:kern w:val="2"/>
          <w:sz w:val="24"/>
          <w:szCs w:val="24"/>
        </w:rPr>
        <w:noBreakHyphen/>
        <w:t>ФЗ</w:t>
      </w:r>
      <w:r w:rsidRPr="00573854">
        <w:rPr>
          <w:rFonts w:ascii="Arial" w:eastAsia="Times New Roman" w:hAnsi="Arial" w:cs="Arial"/>
          <w:kern w:val="2"/>
          <w:sz w:val="24"/>
          <w:szCs w:val="24"/>
          <w:lang w:eastAsia="ru-RU"/>
        </w:rPr>
        <w:t xml:space="preserve"> </w:t>
      </w:r>
      <w:r w:rsidRPr="00573854">
        <w:rPr>
          <w:rFonts w:ascii="Arial" w:eastAsia="Times New Roman" w:hAnsi="Arial" w:cs="Arial"/>
          <w:kern w:val="2"/>
          <w:sz w:val="24"/>
          <w:szCs w:val="24"/>
        </w:rPr>
        <w:t>«Об организации предоставления государственных и муниципальных услуг».</w:t>
      </w:r>
    </w:p>
    <w:p w:rsidR="00B4401D" w:rsidRPr="00573854" w:rsidRDefault="00B4401D" w:rsidP="00B4401D">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hAnsi="Arial" w:cs="Arial"/>
          <w:kern w:val="2"/>
          <w:sz w:val="24"/>
          <w:szCs w:val="24"/>
          <w:lang w:eastAsia="ko-KR"/>
        </w:rPr>
        <w:t>142.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8" w:name="Par439"/>
      <w:bookmarkEnd w:id="8"/>
      <w:r w:rsidRPr="00573854">
        <w:rPr>
          <w:rFonts w:ascii="Arial" w:eastAsia="Times New Roman" w:hAnsi="Arial" w:cs="Arial"/>
          <w:kern w:val="2"/>
          <w:sz w:val="24"/>
          <w:szCs w:val="24"/>
          <w:lang w:eastAsia="ru-RU"/>
        </w:rPr>
        <w:t>Глава 32. Ответственность должностных лиц администрации</w:t>
      </w:r>
      <w:r w:rsidRPr="00573854">
        <w:rPr>
          <w:rFonts w:ascii="Arial" w:eastAsia="Times New Roman" w:hAnsi="Arial" w:cs="Arial"/>
          <w:kern w:val="2"/>
          <w:sz w:val="24"/>
          <w:szCs w:val="24"/>
          <w:lang w:eastAsia="ru-RU"/>
        </w:rPr>
        <w:br/>
        <w:t>за решения и действия (бездействие), принимаемые (осуществляемые)</w:t>
      </w:r>
      <w:r w:rsidRPr="00573854">
        <w:rPr>
          <w:rFonts w:ascii="Arial" w:eastAsia="Times New Roman" w:hAnsi="Arial" w:cs="Arial"/>
          <w:kern w:val="2"/>
          <w:sz w:val="24"/>
          <w:szCs w:val="24"/>
          <w:lang w:eastAsia="ru-RU"/>
        </w:rPr>
        <w:br/>
        <w:t>ими в ходе предоставления муниципальной услуги</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573854">
        <w:rPr>
          <w:rFonts w:ascii="Arial" w:eastAsia="Times New Roman" w:hAnsi="Arial" w:cs="Arial"/>
          <w:kern w:val="2"/>
          <w:sz w:val="24"/>
          <w:szCs w:val="24"/>
          <w:lang w:eastAsia="ko-KR"/>
        </w:rPr>
        <w:t>143.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573854">
        <w:rPr>
          <w:rFonts w:ascii="Arial" w:eastAsia="Times New Roman" w:hAnsi="Arial" w:cs="Arial"/>
          <w:kern w:val="2"/>
          <w:sz w:val="24"/>
          <w:szCs w:val="24"/>
          <w:lang w:eastAsia="ko-KR"/>
        </w:rPr>
        <w:t>144.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B4401D" w:rsidRPr="00573854" w:rsidRDefault="00B4401D" w:rsidP="00B4401D">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9" w:name="Par447"/>
      <w:bookmarkEnd w:id="9"/>
      <w:r w:rsidRPr="00573854">
        <w:rPr>
          <w:rFonts w:ascii="Arial" w:eastAsia="Times New Roman" w:hAnsi="Arial" w:cs="Arial"/>
          <w:kern w:val="2"/>
          <w:sz w:val="24"/>
          <w:szCs w:val="24"/>
          <w:lang w:eastAsia="ru-RU"/>
        </w:rPr>
        <w:t>Глава 33. Положения, характеризующие требования к порядку</w:t>
      </w:r>
      <w:r w:rsidRPr="00573854">
        <w:rPr>
          <w:rFonts w:ascii="Arial" w:eastAsia="Times New Roman" w:hAnsi="Arial" w:cs="Arial"/>
          <w:kern w:val="2"/>
          <w:sz w:val="24"/>
          <w:szCs w:val="24"/>
          <w:lang w:eastAsia="ru-RU"/>
        </w:rPr>
        <w:br/>
        <w:t xml:space="preserve">и формам </w:t>
      </w:r>
      <w:proofErr w:type="gramStart"/>
      <w:r w:rsidRPr="00573854">
        <w:rPr>
          <w:rFonts w:ascii="Arial" w:eastAsia="Times New Roman" w:hAnsi="Arial" w:cs="Arial"/>
          <w:kern w:val="2"/>
          <w:sz w:val="24"/>
          <w:szCs w:val="24"/>
          <w:lang w:eastAsia="ru-RU"/>
        </w:rPr>
        <w:t>контроля за</w:t>
      </w:r>
      <w:proofErr w:type="gramEnd"/>
      <w:r w:rsidRPr="00573854">
        <w:rPr>
          <w:rFonts w:ascii="Arial" w:eastAsia="Times New Roman" w:hAnsi="Arial" w:cs="Arial"/>
          <w:kern w:val="2"/>
          <w:sz w:val="24"/>
          <w:szCs w:val="24"/>
          <w:lang w:eastAsia="ru-RU"/>
        </w:rPr>
        <w:t xml:space="preserve"> предоставлением муниципальной услуги,</w:t>
      </w:r>
      <w:r w:rsidRPr="00573854">
        <w:rPr>
          <w:rFonts w:ascii="Arial" w:eastAsia="Times New Roman" w:hAnsi="Arial" w:cs="Arial"/>
          <w:kern w:val="2"/>
          <w:sz w:val="24"/>
          <w:szCs w:val="24"/>
          <w:lang w:eastAsia="ru-RU"/>
        </w:rPr>
        <w:br/>
        <w:t>в том числе со стороны граждан, их объединений и организаций</w:t>
      </w:r>
    </w:p>
    <w:p w:rsidR="00B4401D" w:rsidRPr="00573854" w:rsidRDefault="00B4401D" w:rsidP="00B4401D">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ko-KR"/>
        </w:rPr>
        <w:t>145. </w:t>
      </w:r>
      <w:proofErr w:type="gramStart"/>
      <w:r w:rsidRPr="00573854">
        <w:rPr>
          <w:rFonts w:ascii="Arial" w:eastAsia="Times New Roman" w:hAnsi="Arial" w:cs="Arial"/>
          <w:kern w:val="2"/>
          <w:sz w:val="24"/>
          <w:szCs w:val="24"/>
          <w:lang w:eastAsia="ru-RU"/>
        </w:rPr>
        <w:t>Контроль за</w:t>
      </w:r>
      <w:proofErr w:type="gramEnd"/>
      <w:r w:rsidRPr="00573854">
        <w:rPr>
          <w:rFonts w:ascii="Arial" w:eastAsia="Times New Roman"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 некорректного поведения должностных лиц</w:t>
      </w:r>
      <w:r w:rsidRPr="00573854">
        <w:rPr>
          <w:rFonts w:ascii="Arial" w:eastAsia="Times New Roman" w:hAnsi="Arial" w:cs="Arial"/>
          <w:kern w:val="2"/>
          <w:sz w:val="24"/>
          <w:szCs w:val="24"/>
          <w:lang w:eastAsia="ko-KR"/>
        </w:rPr>
        <w:t xml:space="preserve"> администрации</w:t>
      </w:r>
      <w:r w:rsidRPr="00573854">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146. Информацию, указанную в пункте 145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573854">
        <w:rPr>
          <w:rFonts w:ascii="Arial" w:eastAsia="Times New Roman" w:hAnsi="Arial" w:cs="Arial"/>
          <w:kern w:val="2"/>
          <w:sz w:val="24"/>
          <w:szCs w:val="24"/>
          <w:lang w:eastAsia="ko-KR"/>
        </w:rPr>
        <w:lastRenderedPageBreak/>
        <w:t xml:space="preserve">147. </w:t>
      </w:r>
      <w:proofErr w:type="gramStart"/>
      <w:r w:rsidRPr="00573854">
        <w:rPr>
          <w:rFonts w:ascii="Arial" w:eastAsia="Times New Roman" w:hAnsi="Arial" w:cs="Arial"/>
          <w:kern w:val="2"/>
          <w:sz w:val="24"/>
          <w:szCs w:val="24"/>
          <w:lang w:eastAsia="ko-KR"/>
        </w:rPr>
        <w:t>Контроль за</w:t>
      </w:r>
      <w:proofErr w:type="gramEnd"/>
      <w:r w:rsidRPr="00573854">
        <w:rPr>
          <w:rFonts w:ascii="Arial" w:eastAsia="Times New Roman" w:hAnsi="Arial" w:cs="Arial"/>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573854">
        <w:rPr>
          <w:rFonts w:ascii="Arial" w:eastAsia="Times New Roman" w:hAnsi="Arial" w:cs="Arial"/>
          <w:kern w:val="2"/>
          <w:sz w:val="24"/>
          <w:szCs w:val="24"/>
          <w:lang w:eastAsia="ko-KR"/>
        </w:rPr>
        <w:t xml:space="preserve">148. </w:t>
      </w:r>
      <w:r w:rsidRPr="00573854">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РАЗДЕЛ V. ДОСУДЕБНЫЙ (ВНЕСУДЕБНЫЙ) ПОРЯДОК</w:t>
      </w:r>
      <w:r w:rsidRPr="00573854">
        <w:rPr>
          <w:rFonts w:ascii="Arial" w:eastAsia="Times New Roman" w:hAnsi="Arial" w:cs="Arial"/>
          <w:kern w:val="2"/>
          <w:sz w:val="24"/>
          <w:szCs w:val="24"/>
          <w:lang w:eastAsia="ru-RU"/>
        </w:rPr>
        <w:br/>
        <w:t>ОБЖАЛОВАНИЯ РЕШЕНИЙ И ДЕЙСТВИЙ (БЕЗДЕЙСТВИЯ)</w:t>
      </w:r>
      <w:r w:rsidRPr="00573854">
        <w:rPr>
          <w:rFonts w:ascii="Arial" w:eastAsia="Times New Roman" w:hAnsi="Arial" w:cs="Arial"/>
          <w:kern w:val="2"/>
          <w:sz w:val="24"/>
          <w:szCs w:val="24"/>
          <w:lang w:eastAsia="ru-RU"/>
        </w:rPr>
        <w:br/>
        <w:t>АДМИНИСТРАЦИИ, МФЦ, А ТАКЖЕ ИХ ДОЛЖНОСТНЫХ ЛИЦ, РАБОТНИКОВ</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Глава 34. </w:t>
      </w:r>
      <w:proofErr w:type="gramStart"/>
      <w:r w:rsidRPr="00573854">
        <w:rPr>
          <w:rFonts w:ascii="Arial" w:eastAsia="Times New Roman" w:hAnsi="Arial" w:cs="Arial"/>
          <w:kern w:val="2"/>
          <w:sz w:val="24"/>
          <w:szCs w:val="24"/>
          <w:lang w:eastAsia="ru-RU"/>
        </w:rPr>
        <w:t>Информация для заинтересованных лиц</w:t>
      </w:r>
      <w:r w:rsidRPr="00573854">
        <w:rPr>
          <w:rFonts w:ascii="Arial" w:eastAsia="Times New Roman" w:hAnsi="Arial" w:cs="Arial"/>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573854">
        <w:rPr>
          <w:rFonts w:ascii="Arial" w:eastAsia="Times New Roman" w:hAnsi="Arial" w:cs="Arial"/>
          <w:kern w:val="2"/>
          <w:sz w:val="24"/>
          <w:szCs w:val="24"/>
          <w:lang w:eastAsia="ru-RU"/>
        </w:rPr>
        <w:br/>
        <w:t>в ходе предоставления муниципальной услуги</w:t>
      </w:r>
      <w:proofErr w:type="gramEnd"/>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149. Заявитель или его представитель вправе подать жалобу на решение и (или) действие (бездействие) администрации, МФЦ, а также муниципальных служащих, работников МФЦ (далее – жалоба).</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150. Заявитель или его представитель может обратиться с жалобой, в том числе в следующих случаях:</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 нарушение срока регистрации ходатайства о предоставлении муниципальной услуги, комплексного запроса;</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2) нарушение срока предоставления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 xml:space="preserve">3) требование у заявителя </w:t>
      </w:r>
      <w:r w:rsidRPr="00573854">
        <w:rPr>
          <w:rFonts w:ascii="Arial" w:eastAsia="Times New Roman" w:hAnsi="Arial" w:cs="Arial"/>
          <w:kern w:val="2"/>
          <w:sz w:val="24"/>
          <w:szCs w:val="24"/>
        </w:rPr>
        <w:t xml:space="preserve">или его представителя </w:t>
      </w:r>
      <w:r w:rsidRPr="00573854">
        <w:rPr>
          <w:rFonts w:ascii="Arial" w:hAnsi="Arial" w:cs="Arial"/>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573854">
        <w:rPr>
          <w:rFonts w:ascii="Arial" w:eastAsia="Times New Roman" w:hAnsi="Arial" w:cs="Arial"/>
          <w:kern w:val="2"/>
          <w:sz w:val="24"/>
          <w:szCs w:val="24"/>
        </w:rPr>
        <w:t>или его представителя</w:t>
      </w:r>
      <w:r w:rsidRPr="00573854">
        <w:rPr>
          <w:rFonts w:ascii="Arial" w:hAnsi="Arial" w:cs="Arial"/>
          <w:kern w:val="2"/>
          <w:sz w:val="24"/>
          <w:szCs w:val="24"/>
        </w:rPr>
        <w:t>;</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proofErr w:type="gramStart"/>
      <w:r w:rsidRPr="00573854">
        <w:rPr>
          <w:rFonts w:ascii="Arial" w:hAnsi="Arial" w:cs="Arial"/>
          <w:kern w:val="2"/>
          <w:sz w:val="24"/>
          <w:szCs w:val="24"/>
        </w:rPr>
        <w:t xml:space="preserve">5) отказ в предоставлении муниципальной услуги, </w:t>
      </w:r>
      <w:r w:rsidRPr="00573854">
        <w:rPr>
          <w:rFonts w:ascii="Arial" w:hAnsi="Arial" w:cs="Arial"/>
          <w:sz w:val="24"/>
          <w:szCs w:val="24"/>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573854">
        <w:rPr>
          <w:rFonts w:ascii="Arial" w:hAnsi="Arial" w:cs="Arial"/>
          <w:kern w:val="2"/>
          <w:sz w:val="24"/>
          <w:szCs w:val="24"/>
        </w:rPr>
        <w:t>;</w:t>
      </w:r>
      <w:proofErr w:type="gramEnd"/>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proofErr w:type="gramStart"/>
      <w:r w:rsidRPr="00573854">
        <w:rPr>
          <w:rFonts w:ascii="Arial" w:hAnsi="Arial" w:cs="Arial"/>
          <w:kern w:val="2"/>
          <w:sz w:val="24"/>
          <w:szCs w:val="24"/>
        </w:rPr>
        <w:t xml:space="preserve">7) отказ администрации, должностного лица администрации, </w:t>
      </w:r>
      <w:r w:rsidRPr="00573854">
        <w:rPr>
          <w:rFonts w:ascii="Arial" w:hAnsi="Arial" w:cs="Arial"/>
          <w:sz w:val="24"/>
          <w:szCs w:val="24"/>
          <w:lang w:eastAsia="ru-RU"/>
        </w:rPr>
        <w:t>многофункционального центра, работника многофункционального центра</w:t>
      </w:r>
      <w:r w:rsidRPr="00573854">
        <w:rPr>
          <w:rFonts w:ascii="Arial" w:hAnsi="Arial" w:cs="Arial"/>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proofErr w:type="gramStart"/>
      <w:r w:rsidRPr="00573854">
        <w:rPr>
          <w:rFonts w:ascii="Arial" w:hAnsi="Arial" w:cs="Arial"/>
          <w:kern w:val="2"/>
          <w:sz w:val="24"/>
          <w:szCs w:val="24"/>
        </w:rPr>
        <w:t xml:space="preserve">9) приостановление предоставления муниципальной услуги, </w:t>
      </w:r>
      <w:r w:rsidRPr="00573854">
        <w:rPr>
          <w:rFonts w:ascii="Arial" w:hAnsi="Arial" w:cs="Arial"/>
          <w:sz w:val="24"/>
          <w:szCs w:val="24"/>
          <w:lang w:eastAsia="ru-RU"/>
        </w:rPr>
        <w:t xml:space="preserve">если основания приостановления не предусмотрены федеральными законами и принятыми в </w:t>
      </w:r>
      <w:r w:rsidRPr="00573854">
        <w:rPr>
          <w:rFonts w:ascii="Arial" w:hAnsi="Arial" w:cs="Arial"/>
          <w:sz w:val="24"/>
          <w:szCs w:val="24"/>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573854">
        <w:rPr>
          <w:rFonts w:ascii="Arial" w:hAnsi="Arial" w:cs="Arial"/>
          <w:kern w:val="2"/>
          <w:sz w:val="24"/>
          <w:szCs w:val="24"/>
        </w:rPr>
        <w:t>;</w:t>
      </w:r>
      <w:proofErr w:type="gramEnd"/>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proofErr w:type="gramStart"/>
      <w:r w:rsidRPr="00573854">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573854">
        <w:rPr>
          <w:rFonts w:ascii="Arial" w:eastAsia="Times New Roman" w:hAnsi="Arial" w:cs="Arial"/>
          <w:kern w:val="2"/>
          <w:sz w:val="24"/>
          <w:szCs w:val="24"/>
        </w:rPr>
        <w:t>Федерального закона от 27 </w:t>
      </w:r>
      <w:r>
        <w:rPr>
          <w:rFonts w:ascii="Arial" w:eastAsia="Times New Roman" w:hAnsi="Arial" w:cs="Arial"/>
          <w:kern w:val="2"/>
          <w:sz w:val="24"/>
          <w:szCs w:val="24"/>
        </w:rPr>
        <w:t>июля 2010 года №</w:t>
      </w:r>
      <w:r w:rsidRPr="00573854">
        <w:rPr>
          <w:rFonts w:ascii="Arial" w:eastAsia="Times New Roman" w:hAnsi="Arial" w:cs="Arial"/>
          <w:kern w:val="2"/>
          <w:sz w:val="24"/>
          <w:szCs w:val="24"/>
        </w:rPr>
        <w:t>210</w:t>
      </w:r>
      <w:r w:rsidRPr="00573854">
        <w:rPr>
          <w:rFonts w:ascii="Arial" w:eastAsia="Times New Roman" w:hAnsi="Arial" w:cs="Arial"/>
          <w:kern w:val="2"/>
          <w:sz w:val="24"/>
          <w:szCs w:val="24"/>
        </w:rPr>
        <w:noBreakHyphen/>
        <w:t>ФЗ</w:t>
      </w:r>
      <w:r w:rsidRPr="00573854">
        <w:rPr>
          <w:rFonts w:ascii="Arial" w:eastAsia="Times New Roman" w:hAnsi="Arial" w:cs="Arial"/>
          <w:kern w:val="2"/>
          <w:sz w:val="24"/>
          <w:szCs w:val="24"/>
          <w:lang w:eastAsia="ru-RU"/>
        </w:rPr>
        <w:t xml:space="preserve"> </w:t>
      </w:r>
      <w:r w:rsidRPr="00573854">
        <w:rPr>
          <w:rFonts w:ascii="Arial" w:eastAsia="Times New Roman" w:hAnsi="Arial" w:cs="Arial"/>
          <w:kern w:val="2"/>
          <w:sz w:val="24"/>
          <w:szCs w:val="24"/>
        </w:rPr>
        <w:t>«Об организации предоставления государственных и муниципальных услуг»</w:t>
      </w:r>
      <w:r w:rsidRPr="00573854">
        <w:rPr>
          <w:rFonts w:ascii="Arial" w:hAnsi="Arial" w:cs="Arial"/>
          <w:kern w:val="2"/>
          <w:sz w:val="24"/>
          <w:szCs w:val="24"/>
        </w:rPr>
        <w:t>.</w:t>
      </w:r>
      <w:proofErr w:type="gramEnd"/>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151. В случаях, указанных в подпунктах 2, 5, 7, 9 и 10 пункта 150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B4401D" w:rsidRPr="00573854" w:rsidRDefault="00B4401D" w:rsidP="00B4401D">
      <w:pPr>
        <w:autoSpaceDE w:val="0"/>
        <w:autoSpaceDN w:val="0"/>
        <w:adjustRightInd w:val="0"/>
        <w:spacing w:after="0" w:line="240" w:lineRule="auto"/>
        <w:ind w:firstLine="709"/>
        <w:jc w:val="both"/>
        <w:rPr>
          <w:rFonts w:ascii="Arial" w:eastAsia="Times New Roman" w:hAnsi="Arial" w:cs="Arial"/>
          <w:kern w:val="2"/>
          <w:sz w:val="24"/>
          <w:szCs w:val="24"/>
        </w:rPr>
      </w:pPr>
      <w:r w:rsidRPr="00573854">
        <w:rPr>
          <w:rFonts w:ascii="Arial" w:hAnsi="Arial" w:cs="Arial"/>
          <w:kern w:val="2"/>
          <w:sz w:val="24"/>
          <w:szCs w:val="24"/>
        </w:rPr>
        <w:t>152. Рассмотрение жалобы осуществляется в порядке и сроки, установленные статьей 11</w:t>
      </w:r>
      <w:r w:rsidRPr="00573854">
        <w:rPr>
          <w:rFonts w:ascii="Arial" w:hAnsi="Arial" w:cs="Arial"/>
          <w:sz w:val="24"/>
          <w:szCs w:val="24"/>
          <w:vertAlign w:val="superscript"/>
        </w:rPr>
        <w:t>2</w:t>
      </w:r>
      <w:r w:rsidRPr="00573854">
        <w:rPr>
          <w:rFonts w:ascii="Arial" w:hAnsi="Arial" w:cs="Arial"/>
          <w:sz w:val="24"/>
          <w:szCs w:val="24"/>
        </w:rPr>
        <w:t xml:space="preserve"> </w:t>
      </w:r>
      <w:r w:rsidRPr="00573854">
        <w:rPr>
          <w:rFonts w:ascii="Arial" w:eastAsia="Times New Roman" w:hAnsi="Arial" w:cs="Arial"/>
          <w:kern w:val="2"/>
          <w:sz w:val="24"/>
          <w:szCs w:val="24"/>
        </w:rPr>
        <w:t>Федеральног</w:t>
      </w:r>
      <w:r>
        <w:rPr>
          <w:rFonts w:ascii="Arial" w:eastAsia="Times New Roman" w:hAnsi="Arial" w:cs="Arial"/>
          <w:kern w:val="2"/>
          <w:sz w:val="24"/>
          <w:szCs w:val="24"/>
        </w:rPr>
        <w:t>о закона от 27 июля 2010 года №</w:t>
      </w:r>
      <w:r w:rsidRPr="00573854">
        <w:rPr>
          <w:rFonts w:ascii="Arial" w:eastAsia="Times New Roman" w:hAnsi="Arial" w:cs="Arial"/>
          <w:kern w:val="2"/>
          <w:sz w:val="24"/>
          <w:szCs w:val="24"/>
        </w:rPr>
        <w:t>210</w:t>
      </w:r>
      <w:r w:rsidRPr="00573854">
        <w:rPr>
          <w:rFonts w:ascii="Arial" w:eastAsia="Times New Roman" w:hAnsi="Arial" w:cs="Arial"/>
          <w:kern w:val="2"/>
          <w:sz w:val="24"/>
          <w:szCs w:val="24"/>
        </w:rPr>
        <w:noBreakHyphen/>
        <w:t>ФЗ</w:t>
      </w:r>
      <w:r w:rsidRPr="00573854">
        <w:rPr>
          <w:rFonts w:ascii="Arial" w:eastAsia="Times New Roman" w:hAnsi="Arial" w:cs="Arial"/>
          <w:kern w:val="2"/>
          <w:sz w:val="24"/>
          <w:szCs w:val="24"/>
          <w:lang w:eastAsia="ru-RU"/>
        </w:rPr>
        <w:t xml:space="preserve"> </w:t>
      </w:r>
      <w:r w:rsidRPr="00573854">
        <w:rPr>
          <w:rFonts w:ascii="Arial" w:eastAsia="Times New Roman" w:hAnsi="Arial" w:cs="Arial"/>
          <w:kern w:val="2"/>
          <w:sz w:val="24"/>
          <w:szCs w:val="24"/>
        </w:rPr>
        <w:t>«Об организации предоставления государственных и муниципальных услуг».</w:t>
      </w:r>
    </w:p>
    <w:p w:rsidR="00B4401D" w:rsidRPr="00573854" w:rsidRDefault="00B4401D" w:rsidP="00B4401D">
      <w:pPr>
        <w:autoSpaceDE w:val="0"/>
        <w:autoSpaceDN w:val="0"/>
        <w:adjustRightInd w:val="0"/>
        <w:spacing w:after="0" w:line="240" w:lineRule="auto"/>
        <w:ind w:firstLine="540"/>
        <w:jc w:val="both"/>
        <w:rPr>
          <w:rFonts w:ascii="Arial" w:hAnsi="Arial" w:cs="Arial"/>
          <w:kern w:val="2"/>
          <w:sz w:val="24"/>
          <w:szCs w:val="24"/>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Глава 35. Органы государственной власти, органы местного</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 самоуправления, организации и уполномоченные на рассмотрение жалобы лица, которым может быть направлена жалоба заявителя</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rPr>
        <w:t xml:space="preserve">или его представителя </w:t>
      </w:r>
      <w:r w:rsidRPr="00573854">
        <w:rPr>
          <w:rFonts w:ascii="Arial" w:eastAsia="Times New Roman" w:hAnsi="Arial" w:cs="Arial"/>
          <w:kern w:val="2"/>
          <w:sz w:val="24"/>
          <w:szCs w:val="24"/>
          <w:lang w:eastAsia="ru-RU"/>
        </w:rPr>
        <w:t>в досудебном (внесудебном) порядке</w:t>
      </w:r>
    </w:p>
    <w:p w:rsidR="00B4401D" w:rsidRPr="00573854" w:rsidRDefault="00B4401D" w:rsidP="00B4401D">
      <w:pPr>
        <w:keepNext/>
        <w:keepLines/>
        <w:autoSpaceDE w:val="0"/>
        <w:autoSpaceDN w:val="0"/>
        <w:adjustRightInd w:val="0"/>
        <w:spacing w:after="0" w:line="240" w:lineRule="auto"/>
        <w:jc w:val="both"/>
        <w:rPr>
          <w:rFonts w:ascii="Arial" w:hAnsi="Arial" w:cs="Arial"/>
          <w:kern w:val="2"/>
          <w:sz w:val="24"/>
          <w:szCs w:val="24"/>
        </w:rPr>
      </w:pP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153. Жалобы на решения и (или) действия (бездействие) главы администрации подаются главе администрации.</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154. Жалобы на решения и (или) действия (бездействие) должностных лиц и муниципальных служащих администрации подаются главе администрации.</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155. Жалобы на решения и (или) действия (бездействие) работника МФЦ подаются руководителю этого МФЦ.</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156. Жалобы на решения и (или)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B4401D" w:rsidRPr="00573854" w:rsidRDefault="00B4401D" w:rsidP="00B4401D">
      <w:pPr>
        <w:autoSpaceDE w:val="0"/>
        <w:autoSpaceDN w:val="0"/>
        <w:adjustRightInd w:val="0"/>
        <w:spacing w:after="0" w:line="240" w:lineRule="auto"/>
        <w:ind w:firstLine="540"/>
        <w:jc w:val="both"/>
        <w:rPr>
          <w:rFonts w:ascii="Arial" w:hAnsi="Arial" w:cs="Arial"/>
          <w:kern w:val="2"/>
          <w:sz w:val="24"/>
          <w:szCs w:val="24"/>
        </w:rPr>
      </w:pPr>
    </w:p>
    <w:p w:rsidR="00B4401D" w:rsidRPr="00573854" w:rsidRDefault="00B4401D" w:rsidP="00B4401D">
      <w:pPr>
        <w:autoSpaceDE w:val="0"/>
        <w:autoSpaceDN w:val="0"/>
        <w:adjustRightInd w:val="0"/>
        <w:spacing w:after="0" w:line="240" w:lineRule="auto"/>
        <w:jc w:val="center"/>
        <w:outlineLvl w:val="0"/>
        <w:rPr>
          <w:rFonts w:ascii="Arial" w:hAnsi="Arial" w:cs="Arial"/>
          <w:b/>
          <w:bCs/>
          <w:kern w:val="2"/>
          <w:sz w:val="24"/>
          <w:szCs w:val="24"/>
        </w:rPr>
      </w:pP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573854">
        <w:rPr>
          <w:rFonts w:ascii="Arial" w:eastAsia="Times New Roman" w:hAnsi="Arial" w:cs="Arial"/>
          <w:kern w:val="2"/>
          <w:sz w:val="24"/>
          <w:szCs w:val="24"/>
          <w:lang w:eastAsia="ru-RU"/>
        </w:rPr>
        <w:t xml:space="preserve">Глава 36. Способы информирования заявителей </w:t>
      </w:r>
      <w:r w:rsidRPr="00573854">
        <w:rPr>
          <w:rFonts w:ascii="Arial" w:eastAsia="Times New Roman" w:hAnsi="Arial" w:cs="Arial"/>
          <w:kern w:val="2"/>
          <w:sz w:val="24"/>
          <w:szCs w:val="24"/>
        </w:rPr>
        <w:t>или их представителей</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о порядке подачи и рассмотрения жалобы, в том числе с использованием</w:t>
      </w:r>
      <w:r w:rsidRPr="00573854">
        <w:rPr>
          <w:rFonts w:ascii="Arial" w:eastAsia="Times New Roman" w:hAnsi="Arial" w:cs="Arial"/>
          <w:kern w:val="2"/>
          <w:sz w:val="24"/>
          <w:szCs w:val="24"/>
          <w:lang w:eastAsia="ru-RU"/>
        </w:rPr>
        <w:br/>
        <w:t>единого портала государственных и муниципальных услуг (функций)</w:t>
      </w:r>
    </w:p>
    <w:p w:rsidR="00B4401D" w:rsidRPr="00573854" w:rsidRDefault="00B4401D" w:rsidP="00B4401D">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157. Информацию о порядке подачи и рассмотрения жалобы заявитель и его представитель могут получить:</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hAnsi="Arial" w:cs="Arial"/>
          <w:kern w:val="2"/>
          <w:sz w:val="24"/>
          <w:szCs w:val="24"/>
        </w:rPr>
        <w:t xml:space="preserve">1) </w:t>
      </w:r>
      <w:r w:rsidRPr="00573854">
        <w:rPr>
          <w:rFonts w:ascii="Arial" w:hAnsi="Arial" w:cs="Arial"/>
          <w:sz w:val="24"/>
          <w:szCs w:val="24"/>
        </w:rPr>
        <w:t>на информационных стендах, расположенных в помещениях, занимаемых администрацией, или в помещениях МФЦ;</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2) на официальном сайте администрации, официальном сайте МФЦ;</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3) на Портале;</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 xml:space="preserve">4) </w:t>
      </w:r>
      <w:r w:rsidRPr="00573854">
        <w:rPr>
          <w:rFonts w:ascii="Arial" w:hAnsi="Arial" w:cs="Arial"/>
          <w:sz w:val="24"/>
          <w:szCs w:val="24"/>
        </w:rPr>
        <w:t>лично у муниципального служащего администрации, у работников МФЦ</w:t>
      </w:r>
      <w:r w:rsidRPr="00573854">
        <w:rPr>
          <w:rFonts w:ascii="Arial" w:hAnsi="Arial" w:cs="Arial"/>
          <w:kern w:val="2"/>
          <w:sz w:val="24"/>
          <w:szCs w:val="24"/>
        </w:rPr>
        <w:t>;</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 xml:space="preserve">5) </w:t>
      </w:r>
      <w:r w:rsidRPr="00573854">
        <w:rPr>
          <w:rFonts w:ascii="Arial" w:hAnsi="Arial" w:cs="Arial"/>
          <w:sz w:val="24"/>
          <w:szCs w:val="24"/>
        </w:rPr>
        <w:t>путем обращения заявителя или его представителя в администрацию, МФЦ с использованием средств телефонной связи</w:t>
      </w:r>
      <w:r w:rsidRPr="00573854">
        <w:rPr>
          <w:rFonts w:ascii="Arial" w:hAnsi="Arial" w:cs="Arial"/>
          <w:kern w:val="2"/>
          <w:sz w:val="24"/>
          <w:szCs w:val="24"/>
        </w:rPr>
        <w:t>;</w:t>
      </w:r>
    </w:p>
    <w:p w:rsidR="00B4401D" w:rsidRPr="00573854" w:rsidRDefault="00B4401D" w:rsidP="00B4401D">
      <w:pPr>
        <w:autoSpaceDE w:val="0"/>
        <w:autoSpaceDN w:val="0"/>
        <w:adjustRightInd w:val="0"/>
        <w:spacing w:after="0" w:line="240" w:lineRule="auto"/>
        <w:ind w:firstLine="709"/>
        <w:jc w:val="both"/>
        <w:rPr>
          <w:rFonts w:ascii="Arial" w:hAnsi="Arial" w:cs="Arial"/>
          <w:sz w:val="24"/>
          <w:szCs w:val="24"/>
        </w:rPr>
      </w:pPr>
      <w:r w:rsidRPr="00573854">
        <w:rPr>
          <w:rFonts w:ascii="Arial" w:hAnsi="Arial" w:cs="Arial"/>
          <w:kern w:val="2"/>
          <w:sz w:val="24"/>
          <w:szCs w:val="24"/>
        </w:rPr>
        <w:t xml:space="preserve">6) </w:t>
      </w:r>
      <w:r w:rsidRPr="00573854">
        <w:rPr>
          <w:rFonts w:ascii="Arial" w:hAnsi="Arial" w:cs="Arial"/>
          <w:sz w:val="24"/>
          <w:szCs w:val="24"/>
        </w:rPr>
        <w:t>путем обращения заявителя или его представителя через организации почтовой связи в администрацию;</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 xml:space="preserve">158. При обращении заявителя или его представителя в администрацию лично, </w:t>
      </w:r>
      <w:r w:rsidRPr="00573854">
        <w:rPr>
          <w:rFonts w:ascii="Arial" w:eastAsia="Times New Roman" w:hAnsi="Arial" w:cs="Arial"/>
          <w:kern w:val="2"/>
          <w:sz w:val="24"/>
          <w:szCs w:val="24"/>
        </w:rPr>
        <w:t>через организации почтовой связи,</w:t>
      </w:r>
      <w:r w:rsidRPr="00573854">
        <w:rPr>
          <w:rFonts w:ascii="Arial" w:hAnsi="Arial" w:cs="Arial"/>
          <w:kern w:val="2"/>
          <w:sz w:val="24"/>
          <w:szCs w:val="24"/>
        </w:rPr>
        <w:t xml:space="preserve"> с использованием телефонной связи или по электронной почте администрации информация о порядке подачи и </w:t>
      </w:r>
      <w:r w:rsidRPr="00573854">
        <w:rPr>
          <w:rFonts w:ascii="Arial" w:hAnsi="Arial" w:cs="Arial"/>
          <w:kern w:val="2"/>
          <w:sz w:val="24"/>
          <w:szCs w:val="24"/>
        </w:rPr>
        <w:lastRenderedPageBreak/>
        <w:t>рассмотрения жалобы предоставляется в порядке, установленном в пунктах 12–14 настоящего административного регламента.</w:t>
      </w:r>
    </w:p>
    <w:p w:rsidR="00B4401D" w:rsidRPr="00573854" w:rsidRDefault="00B4401D" w:rsidP="00B4401D">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p>
    <w:p w:rsidR="00B4401D" w:rsidRPr="00573854" w:rsidRDefault="00B4401D" w:rsidP="00B4401D">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Глава 37. </w:t>
      </w:r>
      <w:proofErr w:type="gramStart"/>
      <w:r w:rsidRPr="00573854">
        <w:rPr>
          <w:rFonts w:ascii="Arial" w:eastAsia="Times New Roman" w:hAnsi="Arial" w:cs="Arial"/>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573854">
        <w:rPr>
          <w:rFonts w:ascii="Arial" w:eastAsia="Times New Roman" w:hAnsi="Arial" w:cs="Arial"/>
          <w:kern w:val="2"/>
          <w:sz w:val="24"/>
          <w:szCs w:val="24"/>
          <w:lang w:eastAsia="ru-RU"/>
        </w:rPr>
        <w:br/>
        <w:t>в ходе предоставления муниципальной услуги</w:t>
      </w:r>
      <w:proofErr w:type="gramEnd"/>
    </w:p>
    <w:p w:rsidR="00B4401D" w:rsidRPr="00573854" w:rsidRDefault="00B4401D" w:rsidP="00B4401D">
      <w:pPr>
        <w:keepNext/>
        <w:keepLines/>
        <w:autoSpaceDE w:val="0"/>
        <w:autoSpaceDN w:val="0"/>
        <w:adjustRightInd w:val="0"/>
        <w:spacing w:after="0" w:line="240" w:lineRule="auto"/>
        <w:ind w:firstLine="709"/>
        <w:jc w:val="both"/>
        <w:rPr>
          <w:rFonts w:ascii="Arial" w:hAnsi="Arial" w:cs="Arial"/>
          <w:kern w:val="2"/>
          <w:sz w:val="24"/>
          <w:szCs w:val="24"/>
        </w:rPr>
      </w:pP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bookmarkStart w:id="10" w:name="Par28"/>
      <w:bookmarkEnd w:id="10"/>
      <w:r w:rsidRPr="00573854">
        <w:rPr>
          <w:rFonts w:ascii="Arial" w:hAnsi="Arial" w:cs="Arial"/>
          <w:kern w:val="2"/>
          <w:sz w:val="24"/>
          <w:szCs w:val="24"/>
        </w:rPr>
        <w:t xml:space="preserve">159. </w:t>
      </w:r>
      <w:proofErr w:type="gramStart"/>
      <w:r w:rsidRPr="00573854">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 Федеральн</w:t>
      </w:r>
      <w:r>
        <w:rPr>
          <w:rFonts w:ascii="Arial" w:hAnsi="Arial" w:cs="Arial"/>
          <w:kern w:val="2"/>
          <w:sz w:val="24"/>
          <w:szCs w:val="24"/>
        </w:rPr>
        <w:t>ый закон от 27 июля 2010 года №</w:t>
      </w:r>
      <w:r w:rsidRPr="00573854">
        <w:rPr>
          <w:rFonts w:ascii="Arial" w:hAnsi="Arial" w:cs="Arial"/>
          <w:kern w:val="2"/>
          <w:sz w:val="24"/>
          <w:szCs w:val="24"/>
        </w:rPr>
        <w:t>210-ФЗ «Об организации предоставления государственных и муниципальных услуг»;</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2) Постановление администрации Ключинского муниципального образования «Правила</w:t>
      </w:r>
      <w:r w:rsidRPr="00573854">
        <w:rPr>
          <w:rFonts w:ascii="Arial" w:hAnsi="Arial" w:cs="Arial"/>
          <w:i/>
          <w:kern w:val="2"/>
          <w:sz w:val="24"/>
          <w:szCs w:val="24"/>
        </w:rPr>
        <w:t xml:space="preserve"> </w:t>
      </w:r>
      <w:r w:rsidRPr="00573854">
        <w:rPr>
          <w:rFonts w:ascii="Arial" w:hAnsi="Arial" w:cs="Arial"/>
          <w:kern w:val="2"/>
          <w:sz w:val="24"/>
          <w:szCs w:val="24"/>
        </w:rPr>
        <w:t>подачи и рассмотрения жалоб на решения и действия (бездействие) органов местного самоуправления и их</w:t>
      </w:r>
      <w:r>
        <w:rPr>
          <w:rFonts w:ascii="Arial" w:hAnsi="Arial" w:cs="Arial"/>
          <w:kern w:val="2"/>
          <w:sz w:val="24"/>
          <w:szCs w:val="24"/>
        </w:rPr>
        <w:t xml:space="preserve"> должностных лиц» от 28.11.2018г. №</w:t>
      </w:r>
      <w:r w:rsidRPr="00573854">
        <w:rPr>
          <w:rFonts w:ascii="Arial" w:hAnsi="Arial" w:cs="Arial"/>
          <w:kern w:val="2"/>
          <w:sz w:val="24"/>
          <w:szCs w:val="24"/>
        </w:rPr>
        <w:t>64.</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r w:rsidRPr="00573854">
        <w:rPr>
          <w:rFonts w:ascii="Arial" w:hAnsi="Arial" w:cs="Arial"/>
          <w:kern w:val="2"/>
          <w:sz w:val="24"/>
          <w:szCs w:val="24"/>
        </w:rPr>
        <w:t>160. Информация, содержащаяся в настоящем разделе, подлежит размещению на Портале.</w:t>
      </w:r>
    </w:p>
    <w:p w:rsidR="00B4401D" w:rsidRPr="00573854" w:rsidRDefault="00B4401D" w:rsidP="00B4401D">
      <w:pPr>
        <w:autoSpaceDE w:val="0"/>
        <w:autoSpaceDN w:val="0"/>
        <w:adjustRightInd w:val="0"/>
        <w:spacing w:after="0" w:line="240" w:lineRule="auto"/>
        <w:ind w:firstLine="709"/>
        <w:jc w:val="both"/>
        <w:rPr>
          <w:rFonts w:ascii="Arial" w:hAnsi="Arial" w:cs="Arial"/>
          <w:kern w:val="2"/>
          <w:sz w:val="24"/>
          <w:szCs w:val="24"/>
        </w:rPr>
      </w:pPr>
    </w:p>
    <w:p w:rsidR="00B4401D" w:rsidRPr="00573854" w:rsidRDefault="00B4401D" w:rsidP="00B4401D">
      <w:pPr>
        <w:autoSpaceDE w:val="0"/>
        <w:autoSpaceDN w:val="0"/>
        <w:adjustRightInd w:val="0"/>
        <w:spacing w:after="0" w:line="240" w:lineRule="auto"/>
        <w:ind w:firstLine="709"/>
        <w:jc w:val="both"/>
        <w:rPr>
          <w:rFonts w:ascii="Courier New" w:hAnsi="Courier New" w:cs="Courier New"/>
          <w:kern w:val="2"/>
        </w:rPr>
      </w:pPr>
    </w:p>
    <w:p w:rsidR="00B4401D" w:rsidRPr="00573854" w:rsidRDefault="00B4401D" w:rsidP="00B4401D">
      <w:pPr>
        <w:spacing w:after="0" w:line="240" w:lineRule="auto"/>
        <w:ind w:left="5387" w:hanging="851"/>
        <w:jc w:val="right"/>
        <w:rPr>
          <w:rFonts w:ascii="Courier New" w:eastAsia="Times New Roman" w:hAnsi="Courier New" w:cs="Courier New"/>
          <w:kern w:val="2"/>
          <w:lang w:eastAsia="ru-RU"/>
        </w:rPr>
      </w:pPr>
      <w:r w:rsidRPr="00573854">
        <w:rPr>
          <w:rFonts w:ascii="Courier New" w:eastAsia="Times New Roman" w:hAnsi="Courier New" w:cs="Courier New"/>
          <w:kern w:val="2"/>
          <w:lang w:eastAsia="ru-RU"/>
        </w:rPr>
        <w:t>Приложение</w:t>
      </w:r>
    </w:p>
    <w:p w:rsidR="00B4401D" w:rsidRPr="00573854" w:rsidRDefault="00B4401D" w:rsidP="00B4401D">
      <w:pPr>
        <w:spacing w:after="0" w:line="240" w:lineRule="auto"/>
        <w:ind w:left="5387" w:hanging="851"/>
        <w:jc w:val="right"/>
        <w:rPr>
          <w:rFonts w:ascii="Courier New" w:eastAsia="Times New Roman" w:hAnsi="Courier New" w:cs="Courier New"/>
          <w:kern w:val="2"/>
          <w:lang w:eastAsia="ru-RU"/>
        </w:rPr>
      </w:pPr>
      <w:proofErr w:type="gramStart"/>
      <w:r w:rsidRPr="00573854">
        <w:rPr>
          <w:rFonts w:ascii="Courier New" w:eastAsia="Times New Roman" w:hAnsi="Courier New" w:cs="Courier New"/>
          <w:kern w:val="2"/>
          <w:lang w:eastAsia="ru-RU"/>
        </w:rPr>
        <w:t>к административному регламенту «Перевод земель или земельных участков в составе таких земель из одной кат</w:t>
      </w:r>
      <w:r>
        <w:rPr>
          <w:rFonts w:ascii="Courier New" w:eastAsia="Times New Roman" w:hAnsi="Courier New" w:cs="Courier New"/>
          <w:kern w:val="2"/>
          <w:lang w:eastAsia="ru-RU"/>
        </w:rPr>
        <w:t xml:space="preserve">егории в другую (за исключением </w:t>
      </w:r>
      <w:r w:rsidRPr="00573854">
        <w:rPr>
          <w:rFonts w:ascii="Courier New" w:eastAsia="Times New Roman" w:hAnsi="Courier New" w:cs="Courier New"/>
          <w:kern w:val="2"/>
          <w:lang w:eastAsia="ru-RU"/>
        </w:rPr>
        <w:t>земель сельскохозяйственного</w:t>
      </w:r>
      <w:proofErr w:type="gramEnd"/>
    </w:p>
    <w:p w:rsidR="00B4401D" w:rsidRPr="00573854" w:rsidRDefault="00B4401D" w:rsidP="00B4401D">
      <w:pPr>
        <w:spacing w:after="0" w:line="240" w:lineRule="auto"/>
        <w:ind w:left="5387" w:hanging="851"/>
        <w:jc w:val="right"/>
        <w:rPr>
          <w:rFonts w:ascii="Courier New" w:eastAsia="Times New Roman" w:hAnsi="Courier New" w:cs="Courier New"/>
          <w:kern w:val="2"/>
          <w:lang w:eastAsia="ru-RU"/>
        </w:rPr>
      </w:pPr>
      <w:r w:rsidRPr="00573854">
        <w:rPr>
          <w:rFonts w:ascii="Courier New" w:eastAsia="Times New Roman" w:hAnsi="Courier New" w:cs="Courier New"/>
          <w:kern w:val="2"/>
          <w:lang w:eastAsia="ru-RU"/>
        </w:rPr>
        <w:t>назначения»</w:t>
      </w:r>
    </w:p>
    <w:p w:rsidR="00B4401D" w:rsidRPr="00573854" w:rsidRDefault="00B4401D" w:rsidP="00B4401D">
      <w:pPr>
        <w:spacing w:after="0" w:line="240" w:lineRule="auto"/>
        <w:ind w:left="5954"/>
        <w:jc w:val="both"/>
        <w:rPr>
          <w:rFonts w:ascii="Arial" w:eastAsia="Times New Roman" w:hAnsi="Arial" w:cs="Arial"/>
          <w:kern w:val="2"/>
          <w:sz w:val="24"/>
          <w:szCs w:val="24"/>
          <w:lang w:eastAsia="ru-RU"/>
        </w:rPr>
      </w:pPr>
    </w:p>
    <w:tbl>
      <w:tblPr>
        <w:tblW w:w="0" w:type="auto"/>
        <w:tblLook w:val="04A0"/>
      </w:tblPr>
      <w:tblGrid>
        <w:gridCol w:w="4784"/>
        <w:gridCol w:w="4786"/>
      </w:tblGrid>
      <w:tr w:rsidR="00B4401D" w:rsidRPr="00573854" w:rsidTr="00CE1E0D">
        <w:tc>
          <w:tcPr>
            <w:tcW w:w="4785" w:type="dxa"/>
          </w:tcPr>
          <w:p w:rsidR="00B4401D" w:rsidRPr="00573854" w:rsidRDefault="00B4401D" w:rsidP="00CE1E0D">
            <w:pPr>
              <w:spacing w:after="0" w:line="240" w:lineRule="auto"/>
              <w:jc w:val="both"/>
              <w:rPr>
                <w:rFonts w:ascii="Arial" w:eastAsia="Times New Roman" w:hAnsi="Arial" w:cs="Arial"/>
                <w:b/>
                <w:bCs/>
                <w:kern w:val="2"/>
                <w:sz w:val="24"/>
                <w:szCs w:val="24"/>
                <w:lang w:eastAsia="ru-RU"/>
              </w:rPr>
            </w:pPr>
          </w:p>
        </w:tc>
        <w:tc>
          <w:tcPr>
            <w:tcW w:w="4786" w:type="dxa"/>
          </w:tcPr>
          <w:p w:rsidR="00B4401D" w:rsidRPr="00573854" w:rsidRDefault="00B4401D" w:rsidP="00CE1E0D">
            <w:pPr>
              <w:spacing w:after="0" w:line="240" w:lineRule="auto"/>
              <w:jc w:val="both"/>
              <w:rPr>
                <w:rFonts w:ascii="Arial" w:eastAsia="Times New Roman" w:hAnsi="Arial" w:cs="Arial"/>
                <w:bCs/>
                <w:kern w:val="2"/>
                <w:sz w:val="24"/>
                <w:szCs w:val="24"/>
                <w:lang w:eastAsia="ru-RU"/>
              </w:rPr>
            </w:pPr>
            <w:r w:rsidRPr="00573854">
              <w:rPr>
                <w:rFonts w:ascii="Arial" w:eastAsia="Times New Roman" w:hAnsi="Arial" w:cs="Arial"/>
                <w:bCs/>
                <w:kern w:val="2"/>
                <w:sz w:val="24"/>
                <w:szCs w:val="24"/>
                <w:lang w:eastAsia="ru-RU"/>
              </w:rPr>
              <w:t>В администрацию Ключинского муниципального образования</w:t>
            </w:r>
          </w:p>
        </w:tc>
      </w:tr>
      <w:tr w:rsidR="00B4401D" w:rsidRPr="00573854" w:rsidTr="00CE1E0D">
        <w:tc>
          <w:tcPr>
            <w:tcW w:w="4785" w:type="dxa"/>
          </w:tcPr>
          <w:p w:rsidR="00B4401D" w:rsidRPr="00573854" w:rsidRDefault="00B4401D" w:rsidP="00CE1E0D">
            <w:pPr>
              <w:spacing w:after="0" w:line="240" w:lineRule="auto"/>
              <w:jc w:val="both"/>
              <w:rPr>
                <w:rFonts w:ascii="Arial" w:eastAsia="Times New Roman" w:hAnsi="Arial" w:cs="Arial"/>
                <w:b/>
                <w:bCs/>
                <w:kern w:val="2"/>
                <w:sz w:val="24"/>
                <w:szCs w:val="24"/>
                <w:lang w:eastAsia="ru-RU"/>
              </w:rPr>
            </w:pPr>
          </w:p>
        </w:tc>
        <w:tc>
          <w:tcPr>
            <w:tcW w:w="4786" w:type="dxa"/>
          </w:tcPr>
          <w:p w:rsidR="00B4401D" w:rsidRPr="00573854" w:rsidRDefault="00B4401D" w:rsidP="00CE1E0D">
            <w:pPr>
              <w:spacing w:after="0" w:line="240" w:lineRule="auto"/>
              <w:jc w:val="both"/>
              <w:rPr>
                <w:rFonts w:ascii="Arial" w:eastAsia="Times New Roman" w:hAnsi="Arial" w:cs="Arial"/>
                <w:bCs/>
                <w:kern w:val="2"/>
                <w:sz w:val="24"/>
                <w:szCs w:val="24"/>
                <w:lang w:eastAsia="ru-RU"/>
              </w:rPr>
            </w:pPr>
          </w:p>
          <w:p w:rsidR="00B4401D" w:rsidRPr="00573854" w:rsidRDefault="00B4401D" w:rsidP="00CE1E0D">
            <w:pPr>
              <w:spacing w:after="0" w:line="240" w:lineRule="auto"/>
              <w:jc w:val="both"/>
              <w:rPr>
                <w:rFonts w:ascii="Arial" w:eastAsia="Times New Roman" w:hAnsi="Arial" w:cs="Arial"/>
                <w:bCs/>
                <w:kern w:val="2"/>
                <w:sz w:val="24"/>
                <w:szCs w:val="24"/>
                <w:lang w:eastAsia="ru-RU"/>
              </w:rPr>
            </w:pPr>
            <w:r w:rsidRPr="00573854">
              <w:rPr>
                <w:rFonts w:ascii="Arial" w:eastAsia="Times New Roman" w:hAnsi="Arial" w:cs="Arial"/>
                <w:bCs/>
                <w:kern w:val="2"/>
                <w:sz w:val="24"/>
                <w:szCs w:val="24"/>
                <w:lang w:eastAsia="ru-RU"/>
              </w:rPr>
              <w:t>От _______________________________</w:t>
            </w:r>
          </w:p>
          <w:p w:rsidR="00B4401D" w:rsidRPr="00573854" w:rsidRDefault="00B4401D" w:rsidP="00CE1E0D">
            <w:pPr>
              <w:spacing w:after="0" w:line="240" w:lineRule="auto"/>
              <w:jc w:val="both"/>
              <w:rPr>
                <w:rFonts w:ascii="Arial" w:eastAsia="Times New Roman" w:hAnsi="Arial" w:cs="Arial"/>
                <w:bCs/>
                <w:kern w:val="2"/>
                <w:sz w:val="24"/>
                <w:szCs w:val="24"/>
                <w:lang w:eastAsia="ru-RU"/>
              </w:rPr>
            </w:pPr>
            <w:r w:rsidRPr="00573854">
              <w:rPr>
                <w:rFonts w:ascii="Arial" w:eastAsia="Times New Roman" w:hAnsi="Arial" w:cs="Arial"/>
                <w:bCs/>
                <w:kern w:val="2"/>
                <w:sz w:val="24"/>
                <w:szCs w:val="24"/>
                <w:lang w:eastAsia="ru-RU"/>
              </w:rPr>
              <w:t>(</w:t>
            </w:r>
            <w:r w:rsidRPr="00573854">
              <w:rPr>
                <w:rFonts w:ascii="Arial" w:eastAsia="Times New Roman" w:hAnsi="Arial" w:cs="Arial"/>
                <w:bCs/>
                <w:i/>
                <w:kern w:val="2"/>
                <w:sz w:val="24"/>
                <w:szCs w:val="24"/>
                <w:lang w:eastAsia="ru-RU"/>
              </w:rPr>
              <w:t>указываются сведения о заявителе)</w:t>
            </w:r>
          </w:p>
        </w:tc>
      </w:tr>
    </w:tbl>
    <w:p w:rsidR="00B4401D" w:rsidRPr="00573854" w:rsidRDefault="00B4401D" w:rsidP="00B4401D">
      <w:pPr>
        <w:spacing w:after="0" w:line="240" w:lineRule="auto"/>
        <w:jc w:val="both"/>
        <w:rPr>
          <w:rFonts w:ascii="Arial" w:eastAsia="Times New Roman" w:hAnsi="Arial" w:cs="Arial"/>
          <w:b/>
          <w:bCs/>
          <w:kern w:val="2"/>
          <w:sz w:val="24"/>
          <w:szCs w:val="24"/>
          <w:lang w:eastAsia="ru-RU"/>
        </w:rPr>
      </w:pPr>
    </w:p>
    <w:p w:rsidR="00B4401D" w:rsidRPr="00573854" w:rsidRDefault="00B4401D" w:rsidP="00B4401D">
      <w:pPr>
        <w:spacing w:after="0" w:line="240" w:lineRule="auto"/>
        <w:ind w:left="5529" w:firstLine="141"/>
        <w:jc w:val="both"/>
        <w:rPr>
          <w:rFonts w:ascii="Arial" w:eastAsia="Times New Roman" w:hAnsi="Arial" w:cs="Arial"/>
          <w:kern w:val="2"/>
          <w:sz w:val="24"/>
          <w:szCs w:val="24"/>
          <w:lang w:eastAsia="ru-RU"/>
        </w:rPr>
      </w:pPr>
    </w:p>
    <w:p w:rsidR="00B4401D" w:rsidRPr="00573854" w:rsidRDefault="00B4401D" w:rsidP="00B4401D">
      <w:pPr>
        <w:spacing w:after="0" w:line="240" w:lineRule="auto"/>
        <w:jc w:val="both"/>
        <w:rPr>
          <w:rFonts w:ascii="Arial" w:eastAsia="Times New Roman" w:hAnsi="Arial" w:cs="Arial"/>
          <w:kern w:val="2"/>
          <w:sz w:val="24"/>
          <w:szCs w:val="24"/>
          <w:lang w:eastAsia="ru-RU"/>
        </w:rPr>
      </w:pPr>
    </w:p>
    <w:p w:rsidR="00B4401D" w:rsidRPr="00573854" w:rsidRDefault="00B4401D" w:rsidP="00B4401D">
      <w:pPr>
        <w:spacing w:after="0" w:line="240" w:lineRule="auto"/>
        <w:jc w:val="center"/>
        <w:rPr>
          <w:rFonts w:ascii="Arial" w:eastAsia="Times New Roman" w:hAnsi="Arial" w:cs="Arial"/>
          <w:b/>
          <w:bCs/>
          <w:kern w:val="2"/>
          <w:sz w:val="24"/>
          <w:szCs w:val="24"/>
          <w:lang w:eastAsia="ru-RU"/>
        </w:rPr>
      </w:pPr>
      <w:r w:rsidRPr="00573854">
        <w:rPr>
          <w:rFonts w:ascii="Arial" w:eastAsia="Times New Roman" w:hAnsi="Arial" w:cs="Arial"/>
          <w:b/>
          <w:bCs/>
          <w:kern w:val="2"/>
          <w:sz w:val="24"/>
          <w:szCs w:val="24"/>
          <w:lang w:eastAsia="ru-RU"/>
        </w:rPr>
        <w:t>ХОДАТАЙСТВО</w:t>
      </w:r>
    </w:p>
    <w:p w:rsidR="00B4401D" w:rsidRPr="00573854" w:rsidRDefault="00B4401D" w:rsidP="00B4401D">
      <w:pPr>
        <w:spacing w:after="0" w:line="240" w:lineRule="auto"/>
        <w:jc w:val="both"/>
        <w:rPr>
          <w:rFonts w:ascii="Arial" w:eastAsia="Times New Roman" w:hAnsi="Arial" w:cs="Arial"/>
          <w:kern w:val="2"/>
          <w:sz w:val="24"/>
          <w:szCs w:val="24"/>
          <w:lang w:eastAsia="ru-RU"/>
        </w:rPr>
      </w:pPr>
    </w:p>
    <w:p w:rsidR="00B4401D" w:rsidRPr="00573854" w:rsidRDefault="00B4401D" w:rsidP="00B4401D">
      <w:pPr>
        <w:spacing w:after="0" w:line="240" w:lineRule="auto"/>
        <w:ind w:firstLine="284"/>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 xml:space="preserve">Прошу перевести земли (земельный участок) из категории земель </w:t>
      </w:r>
    </w:p>
    <w:tbl>
      <w:tblPr>
        <w:tblW w:w="9322" w:type="dxa"/>
        <w:tblLook w:val="01E0"/>
      </w:tblPr>
      <w:tblGrid>
        <w:gridCol w:w="2339"/>
        <w:gridCol w:w="2589"/>
        <w:gridCol w:w="4394"/>
      </w:tblGrid>
      <w:tr w:rsidR="00B4401D" w:rsidRPr="00573854" w:rsidTr="00CE1E0D">
        <w:tc>
          <w:tcPr>
            <w:tcW w:w="9322" w:type="dxa"/>
            <w:gridSpan w:val="3"/>
            <w:tcBorders>
              <w:bottom w:val="single" w:sz="4" w:space="0" w:color="auto"/>
            </w:tcBorders>
          </w:tcPr>
          <w:p w:rsidR="00B4401D" w:rsidRPr="00573854" w:rsidRDefault="00B4401D" w:rsidP="00CE1E0D">
            <w:pPr>
              <w:spacing w:after="0" w:line="240" w:lineRule="auto"/>
              <w:jc w:val="both"/>
              <w:rPr>
                <w:rFonts w:ascii="Arial" w:eastAsia="Times New Roman" w:hAnsi="Arial" w:cs="Arial"/>
                <w:kern w:val="2"/>
                <w:sz w:val="24"/>
                <w:szCs w:val="24"/>
                <w:lang w:eastAsia="ru-RU"/>
              </w:rPr>
            </w:pPr>
          </w:p>
        </w:tc>
      </w:tr>
      <w:tr w:rsidR="00B4401D" w:rsidRPr="00573854" w:rsidTr="00CE1E0D">
        <w:tc>
          <w:tcPr>
            <w:tcW w:w="9322" w:type="dxa"/>
            <w:gridSpan w:val="3"/>
            <w:tcBorders>
              <w:top w:val="single" w:sz="4" w:space="0" w:color="auto"/>
            </w:tcBorders>
          </w:tcPr>
          <w:p w:rsidR="00B4401D" w:rsidRPr="00573854" w:rsidRDefault="00B4401D" w:rsidP="00CE1E0D">
            <w:pPr>
              <w:spacing w:after="0" w:line="240" w:lineRule="auto"/>
              <w:jc w:val="center"/>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(указать существующую категорию земель в соответствии с законодательством)</w:t>
            </w:r>
          </w:p>
        </w:tc>
      </w:tr>
      <w:tr w:rsidR="00B4401D" w:rsidRPr="00573854" w:rsidTr="00CE1E0D">
        <w:tc>
          <w:tcPr>
            <w:tcW w:w="2339" w:type="dxa"/>
          </w:tcPr>
          <w:p w:rsidR="00B4401D" w:rsidRPr="00573854" w:rsidRDefault="00B4401D" w:rsidP="00CE1E0D">
            <w:pPr>
              <w:spacing w:after="0" w:line="240" w:lineRule="auto"/>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в категорию земель</w:t>
            </w:r>
          </w:p>
        </w:tc>
        <w:tc>
          <w:tcPr>
            <w:tcW w:w="6983" w:type="dxa"/>
            <w:gridSpan w:val="2"/>
            <w:tcBorders>
              <w:bottom w:val="single" w:sz="4" w:space="0" w:color="auto"/>
            </w:tcBorders>
          </w:tcPr>
          <w:p w:rsidR="00B4401D" w:rsidRPr="00573854" w:rsidRDefault="00B4401D" w:rsidP="00CE1E0D">
            <w:pPr>
              <w:spacing w:after="0" w:line="240" w:lineRule="auto"/>
              <w:jc w:val="both"/>
              <w:rPr>
                <w:rFonts w:ascii="Arial" w:eastAsia="Times New Roman" w:hAnsi="Arial" w:cs="Arial"/>
                <w:kern w:val="2"/>
                <w:sz w:val="24"/>
                <w:szCs w:val="24"/>
                <w:lang w:eastAsia="ru-RU"/>
              </w:rPr>
            </w:pPr>
          </w:p>
        </w:tc>
      </w:tr>
      <w:tr w:rsidR="00B4401D" w:rsidRPr="00573854" w:rsidTr="00CE1E0D">
        <w:tc>
          <w:tcPr>
            <w:tcW w:w="2339" w:type="dxa"/>
          </w:tcPr>
          <w:p w:rsidR="00B4401D" w:rsidRPr="00573854" w:rsidRDefault="00B4401D" w:rsidP="00CE1E0D">
            <w:pPr>
              <w:spacing w:after="0" w:line="240" w:lineRule="auto"/>
              <w:jc w:val="center"/>
              <w:rPr>
                <w:rFonts w:ascii="Arial" w:eastAsia="Times New Roman" w:hAnsi="Arial" w:cs="Arial"/>
                <w:kern w:val="2"/>
                <w:sz w:val="24"/>
                <w:szCs w:val="24"/>
                <w:lang w:eastAsia="ru-RU"/>
              </w:rPr>
            </w:pPr>
          </w:p>
        </w:tc>
        <w:tc>
          <w:tcPr>
            <w:tcW w:w="6983" w:type="dxa"/>
            <w:gridSpan w:val="2"/>
            <w:tcBorders>
              <w:top w:val="single" w:sz="4" w:space="0" w:color="auto"/>
            </w:tcBorders>
          </w:tcPr>
          <w:p w:rsidR="00B4401D" w:rsidRPr="00573854" w:rsidRDefault="00B4401D" w:rsidP="00CE1E0D">
            <w:pPr>
              <w:spacing w:after="0" w:line="240" w:lineRule="auto"/>
              <w:jc w:val="center"/>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(указать испрашиваемую категорию земель в соответствии с законодательством)</w:t>
            </w:r>
          </w:p>
        </w:tc>
      </w:tr>
      <w:tr w:rsidR="00B4401D" w:rsidRPr="00573854" w:rsidTr="00CE1E0D">
        <w:tc>
          <w:tcPr>
            <w:tcW w:w="4928" w:type="dxa"/>
            <w:gridSpan w:val="2"/>
          </w:tcPr>
          <w:p w:rsidR="00B4401D" w:rsidRPr="00573854" w:rsidRDefault="00B4401D" w:rsidP="00CE1E0D">
            <w:pPr>
              <w:spacing w:after="0" w:line="240" w:lineRule="auto"/>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Кадастровый номер земельного участка</w:t>
            </w:r>
          </w:p>
        </w:tc>
        <w:tc>
          <w:tcPr>
            <w:tcW w:w="4394" w:type="dxa"/>
            <w:tcBorders>
              <w:bottom w:val="single" w:sz="4" w:space="0" w:color="auto"/>
            </w:tcBorders>
          </w:tcPr>
          <w:p w:rsidR="00B4401D" w:rsidRPr="00573854" w:rsidRDefault="00B4401D" w:rsidP="00CE1E0D">
            <w:pPr>
              <w:spacing w:after="0" w:line="240" w:lineRule="auto"/>
              <w:jc w:val="both"/>
              <w:rPr>
                <w:rFonts w:ascii="Arial" w:eastAsia="Times New Roman" w:hAnsi="Arial" w:cs="Arial"/>
                <w:kern w:val="2"/>
                <w:sz w:val="24"/>
                <w:szCs w:val="24"/>
                <w:lang w:eastAsia="ru-RU"/>
              </w:rPr>
            </w:pPr>
          </w:p>
        </w:tc>
      </w:tr>
    </w:tbl>
    <w:p w:rsidR="00B4401D" w:rsidRPr="00573854" w:rsidRDefault="00B4401D" w:rsidP="00B4401D">
      <w:pPr>
        <w:spacing w:after="0" w:line="240" w:lineRule="auto"/>
        <w:jc w:val="both"/>
        <w:rPr>
          <w:rFonts w:ascii="Arial" w:eastAsia="Times New Roman" w:hAnsi="Arial" w:cs="Arial"/>
          <w:kern w:val="2"/>
          <w:sz w:val="24"/>
          <w:szCs w:val="24"/>
          <w:lang w:eastAsia="ru-RU"/>
        </w:rPr>
      </w:pPr>
    </w:p>
    <w:tbl>
      <w:tblPr>
        <w:tblW w:w="9322" w:type="dxa"/>
        <w:tblLook w:val="01E0"/>
      </w:tblPr>
      <w:tblGrid>
        <w:gridCol w:w="3641"/>
        <w:gridCol w:w="2402"/>
        <w:gridCol w:w="3279"/>
      </w:tblGrid>
      <w:tr w:rsidR="00B4401D" w:rsidRPr="00573854" w:rsidTr="00CE1E0D">
        <w:tc>
          <w:tcPr>
            <w:tcW w:w="3641" w:type="dxa"/>
          </w:tcPr>
          <w:p w:rsidR="00B4401D" w:rsidRPr="00573854" w:rsidRDefault="00B4401D" w:rsidP="00CE1E0D">
            <w:pPr>
              <w:spacing w:after="0" w:line="240" w:lineRule="auto"/>
              <w:ind w:right="-108"/>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Права на земельный участок</w:t>
            </w:r>
          </w:p>
        </w:tc>
        <w:tc>
          <w:tcPr>
            <w:tcW w:w="5681" w:type="dxa"/>
            <w:gridSpan w:val="2"/>
            <w:tcBorders>
              <w:bottom w:val="single" w:sz="4" w:space="0" w:color="auto"/>
            </w:tcBorders>
          </w:tcPr>
          <w:p w:rsidR="00B4401D" w:rsidRPr="00573854" w:rsidRDefault="00B4401D" w:rsidP="00CE1E0D">
            <w:pPr>
              <w:spacing w:after="0" w:line="240" w:lineRule="auto"/>
              <w:jc w:val="right"/>
              <w:rPr>
                <w:rFonts w:ascii="Arial" w:eastAsia="Times New Roman" w:hAnsi="Arial" w:cs="Arial"/>
                <w:kern w:val="2"/>
                <w:sz w:val="24"/>
                <w:szCs w:val="24"/>
                <w:lang w:eastAsia="ru-RU"/>
              </w:rPr>
            </w:pPr>
          </w:p>
        </w:tc>
      </w:tr>
      <w:tr w:rsidR="00B4401D" w:rsidRPr="00573854" w:rsidTr="00CE1E0D">
        <w:trPr>
          <w:gridAfter w:val="2"/>
          <w:wAfter w:w="5681" w:type="dxa"/>
        </w:trPr>
        <w:tc>
          <w:tcPr>
            <w:tcW w:w="3641" w:type="dxa"/>
          </w:tcPr>
          <w:p w:rsidR="00B4401D" w:rsidRPr="00573854" w:rsidRDefault="00B4401D" w:rsidP="00CE1E0D">
            <w:pPr>
              <w:spacing w:after="0" w:line="240" w:lineRule="auto"/>
              <w:jc w:val="center"/>
              <w:rPr>
                <w:rFonts w:ascii="Arial" w:eastAsia="Times New Roman" w:hAnsi="Arial" w:cs="Arial"/>
                <w:kern w:val="2"/>
                <w:sz w:val="24"/>
                <w:szCs w:val="24"/>
                <w:lang w:eastAsia="ru-RU"/>
              </w:rPr>
            </w:pPr>
          </w:p>
          <w:p w:rsidR="00B4401D" w:rsidRPr="00573854" w:rsidRDefault="00B4401D" w:rsidP="00CE1E0D">
            <w:pPr>
              <w:spacing w:after="0" w:line="240" w:lineRule="auto"/>
              <w:jc w:val="center"/>
              <w:rPr>
                <w:rFonts w:ascii="Arial" w:eastAsia="Times New Roman" w:hAnsi="Arial" w:cs="Arial"/>
                <w:kern w:val="2"/>
                <w:sz w:val="24"/>
                <w:szCs w:val="24"/>
                <w:lang w:eastAsia="ru-RU"/>
              </w:rPr>
            </w:pPr>
          </w:p>
        </w:tc>
      </w:tr>
      <w:tr w:rsidR="00B4401D" w:rsidRPr="00573854" w:rsidTr="00CE1E0D">
        <w:tc>
          <w:tcPr>
            <w:tcW w:w="6043" w:type="dxa"/>
            <w:gridSpan w:val="2"/>
          </w:tcPr>
          <w:p w:rsidR="00B4401D" w:rsidRPr="00573854" w:rsidRDefault="00B4401D" w:rsidP="00CE1E0D">
            <w:pPr>
              <w:spacing w:after="0" w:line="240" w:lineRule="auto"/>
              <w:ind w:right="-108"/>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Обоснование перевода земель (земельного участка)</w:t>
            </w:r>
          </w:p>
        </w:tc>
        <w:tc>
          <w:tcPr>
            <w:tcW w:w="3279" w:type="dxa"/>
            <w:tcBorders>
              <w:bottom w:val="single" w:sz="4" w:space="0" w:color="auto"/>
            </w:tcBorders>
          </w:tcPr>
          <w:p w:rsidR="00B4401D" w:rsidRPr="00573854" w:rsidRDefault="00B4401D" w:rsidP="00CE1E0D">
            <w:pPr>
              <w:spacing w:after="0" w:line="240" w:lineRule="auto"/>
              <w:jc w:val="both"/>
              <w:rPr>
                <w:rFonts w:ascii="Arial" w:eastAsia="Times New Roman" w:hAnsi="Arial" w:cs="Arial"/>
                <w:kern w:val="2"/>
                <w:sz w:val="24"/>
                <w:szCs w:val="24"/>
                <w:lang w:eastAsia="ru-RU"/>
              </w:rPr>
            </w:pPr>
          </w:p>
        </w:tc>
      </w:tr>
    </w:tbl>
    <w:p w:rsidR="00B4401D" w:rsidRPr="00573854" w:rsidRDefault="00B4401D" w:rsidP="00B4401D">
      <w:pPr>
        <w:spacing w:after="0" w:line="240" w:lineRule="auto"/>
        <w:ind w:right="141"/>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lastRenderedPageBreak/>
        <w:t>____________________________________________________</w:t>
      </w:r>
      <w:r>
        <w:rPr>
          <w:rFonts w:ascii="Arial" w:eastAsia="Times New Roman" w:hAnsi="Arial" w:cs="Arial"/>
          <w:kern w:val="2"/>
          <w:sz w:val="24"/>
          <w:szCs w:val="24"/>
          <w:lang w:eastAsia="ru-RU"/>
        </w:rPr>
        <w:t>_________________</w:t>
      </w:r>
    </w:p>
    <w:p w:rsidR="00B4401D" w:rsidRPr="00573854" w:rsidRDefault="00B4401D" w:rsidP="00B4401D">
      <w:pPr>
        <w:spacing w:after="0" w:line="240" w:lineRule="auto"/>
        <w:ind w:right="-142"/>
        <w:jc w:val="both"/>
        <w:rPr>
          <w:rFonts w:ascii="Arial" w:eastAsia="Times New Roman" w:hAnsi="Arial" w:cs="Arial"/>
          <w:kern w:val="2"/>
          <w:sz w:val="24"/>
          <w:szCs w:val="24"/>
          <w:lang w:eastAsia="ru-RU"/>
        </w:rPr>
      </w:pPr>
    </w:p>
    <w:p w:rsidR="00B4401D" w:rsidRPr="00573854" w:rsidRDefault="00B4401D" w:rsidP="00B4401D">
      <w:pPr>
        <w:keepNext/>
        <w:spacing w:after="0" w:line="240" w:lineRule="auto"/>
        <w:ind w:right="-142"/>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К ходатайству прилагаются:</w:t>
      </w:r>
    </w:p>
    <w:tbl>
      <w:tblPr>
        <w:tblW w:w="9039" w:type="dxa"/>
        <w:tblLook w:val="01E0"/>
      </w:tblPr>
      <w:tblGrid>
        <w:gridCol w:w="985"/>
        <w:gridCol w:w="7770"/>
        <w:gridCol w:w="284"/>
      </w:tblGrid>
      <w:tr w:rsidR="00B4401D" w:rsidRPr="00573854" w:rsidTr="00CE1E0D">
        <w:tc>
          <w:tcPr>
            <w:tcW w:w="985" w:type="dxa"/>
          </w:tcPr>
          <w:p w:rsidR="00B4401D" w:rsidRPr="00573854" w:rsidRDefault="00B4401D" w:rsidP="00CE1E0D">
            <w:pPr>
              <w:spacing w:after="0" w:line="240" w:lineRule="auto"/>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1)</w:t>
            </w:r>
          </w:p>
        </w:tc>
        <w:tc>
          <w:tcPr>
            <w:tcW w:w="7770" w:type="dxa"/>
            <w:tcBorders>
              <w:bottom w:val="single" w:sz="4" w:space="0" w:color="auto"/>
            </w:tcBorders>
          </w:tcPr>
          <w:p w:rsidR="00B4401D" w:rsidRPr="00573854" w:rsidRDefault="00B4401D" w:rsidP="00CE1E0D">
            <w:pPr>
              <w:spacing w:after="0" w:line="240" w:lineRule="auto"/>
              <w:jc w:val="both"/>
              <w:rPr>
                <w:rFonts w:ascii="Arial" w:eastAsia="Times New Roman" w:hAnsi="Arial" w:cs="Arial"/>
                <w:kern w:val="2"/>
                <w:sz w:val="24"/>
                <w:szCs w:val="24"/>
                <w:lang w:eastAsia="ru-RU"/>
              </w:rPr>
            </w:pPr>
          </w:p>
        </w:tc>
        <w:tc>
          <w:tcPr>
            <w:tcW w:w="284" w:type="dxa"/>
          </w:tcPr>
          <w:p w:rsidR="00B4401D" w:rsidRPr="00573854" w:rsidRDefault="00B4401D" w:rsidP="00CE1E0D">
            <w:pPr>
              <w:spacing w:after="0" w:line="240" w:lineRule="auto"/>
              <w:jc w:val="both"/>
              <w:rPr>
                <w:rFonts w:ascii="Arial" w:eastAsia="Times New Roman" w:hAnsi="Arial" w:cs="Arial"/>
                <w:kern w:val="2"/>
                <w:sz w:val="24"/>
                <w:szCs w:val="24"/>
                <w:lang w:val="en-US" w:eastAsia="ru-RU"/>
              </w:rPr>
            </w:pPr>
            <w:r w:rsidRPr="00573854">
              <w:rPr>
                <w:rFonts w:ascii="Arial" w:eastAsia="Times New Roman" w:hAnsi="Arial" w:cs="Arial"/>
                <w:kern w:val="2"/>
                <w:sz w:val="24"/>
                <w:szCs w:val="24"/>
                <w:lang w:val="en-US" w:eastAsia="ru-RU"/>
              </w:rPr>
              <w:t>;</w:t>
            </w:r>
          </w:p>
        </w:tc>
      </w:tr>
      <w:tr w:rsidR="00B4401D" w:rsidRPr="00573854" w:rsidTr="00CE1E0D">
        <w:tc>
          <w:tcPr>
            <w:tcW w:w="985" w:type="dxa"/>
          </w:tcPr>
          <w:p w:rsidR="00B4401D" w:rsidRPr="00573854" w:rsidRDefault="00B4401D" w:rsidP="00CE1E0D">
            <w:pPr>
              <w:spacing w:after="0" w:line="240" w:lineRule="auto"/>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w:t>
            </w:r>
          </w:p>
        </w:tc>
        <w:tc>
          <w:tcPr>
            <w:tcW w:w="7770" w:type="dxa"/>
            <w:tcBorders>
              <w:top w:val="single" w:sz="4" w:space="0" w:color="auto"/>
              <w:bottom w:val="single" w:sz="4" w:space="0" w:color="auto"/>
            </w:tcBorders>
          </w:tcPr>
          <w:p w:rsidR="00B4401D" w:rsidRPr="00573854" w:rsidRDefault="00B4401D" w:rsidP="00CE1E0D">
            <w:pPr>
              <w:spacing w:after="0" w:line="240" w:lineRule="auto"/>
              <w:jc w:val="both"/>
              <w:rPr>
                <w:rFonts w:ascii="Arial" w:eastAsia="Times New Roman" w:hAnsi="Arial" w:cs="Arial"/>
                <w:kern w:val="2"/>
                <w:sz w:val="24"/>
                <w:szCs w:val="24"/>
                <w:lang w:eastAsia="ru-RU"/>
              </w:rPr>
            </w:pPr>
          </w:p>
        </w:tc>
        <w:tc>
          <w:tcPr>
            <w:tcW w:w="284" w:type="dxa"/>
          </w:tcPr>
          <w:p w:rsidR="00B4401D" w:rsidRPr="00573854" w:rsidRDefault="00B4401D" w:rsidP="00CE1E0D">
            <w:pPr>
              <w:spacing w:after="0" w:line="240" w:lineRule="auto"/>
              <w:jc w:val="both"/>
              <w:rPr>
                <w:rFonts w:ascii="Arial" w:eastAsia="Times New Roman" w:hAnsi="Arial" w:cs="Arial"/>
                <w:kern w:val="2"/>
                <w:sz w:val="24"/>
                <w:szCs w:val="24"/>
                <w:lang w:val="en-US" w:eastAsia="ru-RU"/>
              </w:rPr>
            </w:pPr>
            <w:r w:rsidRPr="00573854">
              <w:rPr>
                <w:rFonts w:ascii="Arial" w:eastAsia="Times New Roman" w:hAnsi="Arial" w:cs="Arial"/>
                <w:kern w:val="2"/>
                <w:sz w:val="24"/>
                <w:szCs w:val="24"/>
                <w:lang w:val="en-US" w:eastAsia="ru-RU"/>
              </w:rPr>
              <w:t>;</w:t>
            </w:r>
          </w:p>
        </w:tc>
      </w:tr>
      <w:tr w:rsidR="00B4401D" w:rsidRPr="00573854" w:rsidTr="00CE1E0D">
        <w:tc>
          <w:tcPr>
            <w:tcW w:w="985" w:type="dxa"/>
          </w:tcPr>
          <w:p w:rsidR="00B4401D" w:rsidRPr="00573854" w:rsidRDefault="00B4401D" w:rsidP="00CE1E0D">
            <w:pPr>
              <w:spacing w:after="0" w:line="240" w:lineRule="auto"/>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3)</w:t>
            </w:r>
          </w:p>
        </w:tc>
        <w:tc>
          <w:tcPr>
            <w:tcW w:w="7770" w:type="dxa"/>
            <w:tcBorders>
              <w:top w:val="single" w:sz="4" w:space="0" w:color="auto"/>
              <w:bottom w:val="single" w:sz="4" w:space="0" w:color="auto"/>
            </w:tcBorders>
          </w:tcPr>
          <w:p w:rsidR="00B4401D" w:rsidRPr="00573854" w:rsidRDefault="00B4401D" w:rsidP="00CE1E0D">
            <w:pPr>
              <w:spacing w:after="0" w:line="240" w:lineRule="auto"/>
              <w:jc w:val="both"/>
              <w:rPr>
                <w:rFonts w:ascii="Arial" w:eastAsia="Times New Roman" w:hAnsi="Arial" w:cs="Arial"/>
                <w:kern w:val="2"/>
                <w:sz w:val="24"/>
                <w:szCs w:val="24"/>
                <w:lang w:eastAsia="ru-RU"/>
              </w:rPr>
            </w:pPr>
          </w:p>
        </w:tc>
        <w:tc>
          <w:tcPr>
            <w:tcW w:w="284" w:type="dxa"/>
          </w:tcPr>
          <w:p w:rsidR="00B4401D" w:rsidRPr="00573854" w:rsidRDefault="00B4401D" w:rsidP="00CE1E0D">
            <w:pPr>
              <w:spacing w:after="0" w:line="240" w:lineRule="auto"/>
              <w:jc w:val="both"/>
              <w:rPr>
                <w:rFonts w:ascii="Arial" w:eastAsia="Times New Roman" w:hAnsi="Arial" w:cs="Arial"/>
                <w:kern w:val="2"/>
                <w:sz w:val="24"/>
                <w:szCs w:val="24"/>
                <w:lang w:val="en-US" w:eastAsia="ru-RU"/>
              </w:rPr>
            </w:pPr>
            <w:r w:rsidRPr="00573854">
              <w:rPr>
                <w:rFonts w:ascii="Arial" w:eastAsia="Times New Roman" w:hAnsi="Arial" w:cs="Arial"/>
                <w:kern w:val="2"/>
                <w:sz w:val="24"/>
                <w:szCs w:val="24"/>
                <w:lang w:val="en-US" w:eastAsia="ru-RU"/>
              </w:rPr>
              <w:t>.</w:t>
            </w:r>
          </w:p>
        </w:tc>
      </w:tr>
    </w:tbl>
    <w:p w:rsidR="00B4401D" w:rsidRPr="00573854" w:rsidRDefault="00B4401D" w:rsidP="00B4401D">
      <w:pPr>
        <w:spacing w:after="0" w:line="240" w:lineRule="auto"/>
        <w:jc w:val="both"/>
        <w:rPr>
          <w:rFonts w:ascii="Arial" w:eastAsia="Times New Roman" w:hAnsi="Arial" w:cs="Arial"/>
          <w:kern w:val="2"/>
          <w:sz w:val="24"/>
          <w:szCs w:val="24"/>
          <w:lang w:eastAsia="ru-RU"/>
        </w:rPr>
      </w:pPr>
    </w:p>
    <w:tbl>
      <w:tblPr>
        <w:tblW w:w="0" w:type="auto"/>
        <w:tblLayout w:type="fixed"/>
        <w:tblLook w:val="01E0"/>
      </w:tblPr>
      <w:tblGrid>
        <w:gridCol w:w="314"/>
        <w:gridCol w:w="503"/>
        <w:gridCol w:w="337"/>
        <w:gridCol w:w="1648"/>
        <w:gridCol w:w="597"/>
        <w:gridCol w:w="537"/>
        <w:gridCol w:w="401"/>
        <w:gridCol w:w="733"/>
        <w:gridCol w:w="3969"/>
      </w:tblGrid>
      <w:tr w:rsidR="00B4401D" w:rsidRPr="00573854" w:rsidTr="00CE1E0D">
        <w:tc>
          <w:tcPr>
            <w:tcW w:w="314" w:type="dxa"/>
          </w:tcPr>
          <w:p w:rsidR="00B4401D" w:rsidRPr="00573854" w:rsidRDefault="00B4401D" w:rsidP="00CE1E0D">
            <w:pPr>
              <w:spacing w:after="0" w:line="240" w:lineRule="auto"/>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w:t>
            </w:r>
          </w:p>
        </w:tc>
        <w:tc>
          <w:tcPr>
            <w:tcW w:w="503" w:type="dxa"/>
            <w:tcBorders>
              <w:bottom w:val="single" w:sz="4" w:space="0" w:color="auto"/>
            </w:tcBorders>
          </w:tcPr>
          <w:p w:rsidR="00B4401D" w:rsidRPr="00573854" w:rsidRDefault="00B4401D" w:rsidP="00CE1E0D">
            <w:pPr>
              <w:spacing w:after="0" w:line="240" w:lineRule="auto"/>
              <w:jc w:val="both"/>
              <w:rPr>
                <w:rFonts w:ascii="Arial" w:eastAsia="Times New Roman" w:hAnsi="Arial" w:cs="Arial"/>
                <w:kern w:val="2"/>
                <w:sz w:val="24"/>
                <w:szCs w:val="24"/>
                <w:lang w:eastAsia="ru-RU"/>
              </w:rPr>
            </w:pPr>
          </w:p>
        </w:tc>
        <w:tc>
          <w:tcPr>
            <w:tcW w:w="337" w:type="dxa"/>
          </w:tcPr>
          <w:p w:rsidR="00B4401D" w:rsidRPr="00573854" w:rsidRDefault="00B4401D" w:rsidP="00CE1E0D">
            <w:pPr>
              <w:spacing w:after="0" w:line="240" w:lineRule="auto"/>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w:t>
            </w:r>
          </w:p>
        </w:tc>
        <w:tc>
          <w:tcPr>
            <w:tcW w:w="1648" w:type="dxa"/>
            <w:tcBorders>
              <w:bottom w:val="single" w:sz="4" w:space="0" w:color="auto"/>
            </w:tcBorders>
          </w:tcPr>
          <w:p w:rsidR="00B4401D" w:rsidRPr="00573854" w:rsidRDefault="00B4401D" w:rsidP="00CE1E0D">
            <w:pPr>
              <w:spacing w:after="0" w:line="240" w:lineRule="auto"/>
              <w:jc w:val="both"/>
              <w:rPr>
                <w:rFonts w:ascii="Arial" w:eastAsia="Times New Roman" w:hAnsi="Arial" w:cs="Arial"/>
                <w:kern w:val="2"/>
                <w:sz w:val="24"/>
                <w:szCs w:val="24"/>
                <w:lang w:eastAsia="ru-RU"/>
              </w:rPr>
            </w:pPr>
          </w:p>
        </w:tc>
        <w:tc>
          <w:tcPr>
            <w:tcW w:w="597" w:type="dxa"/>
          </w:tcPr>
          <w:p w:rsidR="00B4401D" w:rsidRPr="00573854" w:rsidRDefault="00B4401D" w:rsidP="00CE1E0D">
            <w:pPr>
              <w:spacing w:after="0" w:line="240" w:lineRule="auto"/>
              <w:jc w:val="both"/>
              <w:rPr>
                <w:rFonts w:ascii="Arial" w:eastAsia="Times New Roman" w:hAnsi="Arial" w:cs="Arial"/>
                <w:kern w:val="2"/>
                <w:sz w:val="24"/>
                <w:szCs w:val="24"/>
                <w:lang w:eastAsia="ru-RU"/>
              </w:rPr>
            </w:pPr>
            <w:r w:rsidRPr="00573854">
              <w:rPr>
                <w:rFonts w:ascii="Arial" w:eastAsia="Times New Roman" w:hAnsi="Arial" w:cs="Arial"/>
                <w:kern w:val="2"/>
                <w:sz w:val="24"/>
                <w:szCs w:val="24"/>
                <w:lang w:eastAsia="ru-RU"/>
              </w:rPr>
              <w:t>20</w:t>
            </w:r>
          </w:p>
        </w:tc>
        <w:tc>
          <w:tcPr>
            <w:tcW w:w="537" w:type="dxa"/>
            <w:tcBorders>
              <w:bottom w:val="single" w:sz="4" w:space="0" w:color="auto"/>
            </w:tcBorders>
          </w:tcPr>
          <w:p w:rsidR="00B4401D" w:rsidRPr="00573854" w:rsidRDefault="00B4401D" w:rsidP="00CE1E0D">
            <w:pPr>
              <w:spacing w:after="0" w:line="240" w:lineRule="auto"/>
              <w:jc w:val="both"/>
              <w:rPr>
                <w:rFonts w:ascii="Arial" w:eastAsia="Times New Roman" w:hAnsi="Arial" w:cs="Arial"/>
                <w:kern w:val="2"/>
                <w:sz w:val="24"/>
                <w:szCs w:val="24"/>
                <w:lang w:eastAsia="ru-RU"/>
              </w:rPr>
            </w:pPr>
          </w:p>
        </w:tc>
        <w:tc>
          <w:tcPr>
            <w:tcW w:w="401" w:type="dxa"/>
          </w:tcPr>
          <w:p w:rsidR="00B4401D" w:rsidRPr="00573854" w:rsidRDefault="00B4401D" w:rsidP="00CE1E0D">
            <w:pPr>
              <w:spacing w:after="0" w:line="240" w:lineRule="auto"/>
              <w:jc w:val="both"/>
              <w:rPr>
                <w:rFonts w:ascii="Arial" w:eastAsia="Times New Roman" w:hAnsi="Arial" w:cs="Arial"/>
                <w:kern w:val="2"/>
                <w:sz w:val="24"/>
                <w:szCs w:val="24"/>
                <w:lang w:eastAsia="ru-RU"/>
              </w:rPr>
            </w:pPr>
            <w:proofErr w:type="gramStart"/>
            <w:r w:rsidRPr="00573854">
              <w:rPr>
                <w:rFonts w:ascii="Arial" w:eastAsia="Times New Roman" w:hAnsi="Arial" w:cs="Arial"/>
                <w:kern w:val="2"/>
                <w:sz w:val="24"/>
                <w:szCs w:val="24"/>
                <w:lang w:eastAsia="ru-RU"/>
              </w:rPr>
              <w:t>г</w:t>
            </w:r>
            <w:proofErr w:type="gramEnd"/>
            <w:r w:rsidRPr="00573854">
              <w:rPr>
                <w:rFonts w:ascii="Arial" w:eastAsia="Times New Roman" w:hAnsi="Arial" w:cs="Arial"/>
                <w:kern w:val="2"/>
                <w:sz w:val="24"/>
                <w:szCs w:val="24"/>
                <w:lang w:eastAsia="ru-RU"/>
              </w:rPr>
              <w:t>.</w:t>
            </w:r>
          </w:p>
        </w:tc>
        <w:tc>
          <w:tcPr>
            <w:tcW w:w="733" w:type="dxa"/>
          </w:tcPr>
          <w:p w:rsidR="00B4401D" w:rsidRPr="00573854" w:rsidRDefault="00B4401D" w:rsidP="00CE1E0D">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B4401D" w:rsidRPr="00573854" w:rsidRDefault="00B4401D" w:rsidP="00CE1E0D">
            <w:pPr>
              <w:spacing w:after="0" w:line="240" w:lineRule="auto"/>
              <w:ind w:right="-108"/>
              <w:jc w:val="both"/>
              <w:rPr>
                <w:rFonts w:ascii="Arial" w:eastAsia="Times New Roman" w:hAnsi="Arial" w:cs="Arial"/>
                <w:kern w:val="2"/>
                <w:sz w:val="24"/>
                <w:szCs w:val="24"/>
                <w:lang w:eastAsia="ru-RU"/>
              </w:rPr>
            </w:pPr>
          </w:p>
        </w:tc>
      </w:tr>
      <w:tr w:rsidR="00B4401D" w:rsidRPr="00573854" w:rsidTr="00CE1E0D">
        <w:tc>
          <w:tcPr>
            <w:tcW w:w="314" w:type="dxa"/>
          </w:tcPr>
          <w:p w:rsidR="00B4401D" w:rsidRPr="00573854" w:rsidRDefault="00B4401D" w:rsidP="00CE1E0D">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B4401D" w:rsidRPr="00573854" w:rsidRDefault="00B4401D" w:rsidP="00CE1E0D">
            <w:pPr>
              <w:spacing w:after="0" w:line="240" w:lineRule="auto"/>
              <w:jc w:val="center"/>
              <w:rPr>
                <w:rFonts w:ascii="Arial" w:eastAsia="Times New Roman" w:hAnsi="Arial" w:cs="Arial"/>
                <w:kern w:val="2"/>
                <w:sz w:val="24"/>
                <w:szCs w:val="24"/>
                <w:lang w:eastAsia="ru-RU"/>
              </w:rPr>
            </w:pPr>
          </w:p>
        </w:tc>
        <w:tc>
          <w:tcPr>
            <w:tcW w:w="337" w:type="dxa"/>
          </w:tcPr>
          <w:p w:rsidR="00B4401D" w:rsidRPr="00573854" w:rsidRDefault="00B4401D" w:rsidP="00CE1E0D">
            <w:pPr>
              <w:spacing w:after="0" w:line="240" w:lineRule="auto"/>
              <w:jc w:val="center"/>
              <w:rPr>
                <w:rFonts w:ascii="Arial" w:eastAsia="Times New Roman" w:hAnsi="Arial" w:cs="Arial"/>
                <w:kern w:val="2"/>
                <w:sz w:val="24"/>
                <w:szCs w:val="24"/>
                <w:lang w:eastAsia="ru-RU"/>
              </w:rPr>
            </w:pPr>
          </w:p>
        </w:tc>
        <w:tc>
          <w:tcPr>
            <w:tcW w:w="1648" w:type="dxa"/>
            <w:tcBorders>
              <w:top w:val="single" w:sz="4" w:space="0" w:color="auto"/>
            </w:tcBorders>
          </w:tcPr>
          <w:p w:rsidR="00B4401D" w:rsidRPr="00573854" w:rsidRDefault="00B4401D" w:rsidP="00CE1E0D">
            <w:pPr>
              <w:spacing w:after="0" w:line="240" w:lineRule="auto"/>
              <w:jc w:val="center"/>
              <w:rPr>
                <w:rFonts w:ascii="Arial" w:eastAsia="Times New Roman" w:hAnsi="Arial" w:cs="Arial"/>
                <w:kern w:val="2"/>
                <w:sz w:val="24"/>
                <w:szCs w:val="24"/>
                <w:lang w:eastAsia="ru-RU"/>
              </w:rPr>
            </w:pPr>
          </w:p>
        </w:tc>
        <w:tc>
          <w:tcPr>
            <w:tcW w:w="597" w:type="dxa"/>
          </w:tcPr>
          <w:p w:rsidR="00B4401D" w:rsidRPr="00573854" w:rsidRDefault="00B4401D" w:rsidP="00CE1E0D">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B4401D" w:rsidRPr="00573854" w:rsidRDefault="00B4401D" w:rsidP="00CE1E0D">
            <w:pPr>
              <w:spacing w:after="0" w:line="240" w:lineRule="auto"/>
              <w:jc w:val="center"/>
              <w:rPr>
                <w:rFonts w:ascii="Arial" w:eastAsia="Times New Roman" w:hAnsi="Arial" w:cs="Arial"/>
                <w:kern w:val="2"/>
                <w:sz w:val="24"/>
                <w:szCs w:val="24"/>
                <w:lang w:eastAsia="ru-RU"/>
              </w:rPr>
            </w:pPr>
          </w:p>
        </w:tc>
        <w:tc>
          <w:tcPr>
            <w:tcW w:w="401" w:type="dxa"/>
          </w:tcPr>
          <w:p w:rsidR="00B4401D" w:rsidRPr="00573854" w:rsidRDefault="00B4401D" w:rsidP="00CE1E0D">
            <w:pPr>
              <w:spacing w:after="0" w:line="240" w:lineRule="auto"/>
              <w:jc w:val="center"/>
              <w:rPr>
                <w:rFonts w:ascii="Arial" w:eastAsia="Times New Roman" w:hAnsi="Arial" w:cs="Arial"/>
                <w:kern w:val="2"/>
                <w:sz w:val="24"/>
                <w:szCs w:val="24"/>
                <w:lang w:eastAsia="ru-RU"/>
              </w:rPr>
            </w:pPr>
          </w:p>
        </w:tc>
        <w:tc>
          <w:tcPr>
            <w:tcW w:w="733" w:type="dxa"/>
          </w:tcPr>
          <w:p w:rsidR="00B4401D" w:rsidRPr="00573854" w:rsidRDefault="00B4401D" w:rsidP="00CE1E0D">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B4401D" w:rsidRPr="00573854" w:rsidRDefault="00B4401D" w:rsidP="00CE1E0D">
            <w:pPr>
              <w:spacing w:after="0" w:line="240" w:lineRule="auto"/>
              <w:ind w:right="-108"/>
              <w:jc w:val="center"/>
              <w:rPr>
                <w:rFonts w:ascii="Arial" w:eastAsia="Times New Roman" w:hAnsi="Arial" w:cs="Arial"/>
                <w:color w:val="000000"/>
                <w:kern w:val="2"/>
                <w:sz w:val="24"/>
                <w:szCs w:val="24"/>
                <w:lang w:eastAsia="ru-RU"/>
              </w:rPr>
            </w:pPr>
            <w:r w:rsidRPr="00573854">
              <w:rPr>
                <w:rFonts w:ascii="Arial" w:eastAsia="Times New Roman" w:hAnsi="Arial" w:cs="Arial"/>
                <w:color w:val="000000"/>
                <w:kern w:val="2"/>
                <w:sz w:val="24"/>
                <w:szCs w:val="24"/>
                <w:lang w:eastAsia="ru-RU"/>
              </w:rPr>
              <w:t>(подпись заявителя или представителя заявителя)</w:t>
            </w:r>
          </w:p>
        </w:tc>
      </w:tr>
    </w:tbl>
    <w:p w:rsidR="00B4401D" w:rsidRPr="00573854" w:rsidRDefault="00B4401D" w:rsidP="00B4401D">
      <w:pPr>
        <w:spacing w:after="0" w:line="240" w:lineRule="auto"/>
        <w:ind w:firstLine="720"/>
        <w:jc w:val="both"/>
        <w:rPr>
          <w:rFonts w:ascii="Arial" w:eastAsia="Times New Roman" w:hAnsi="Arial" w:cs="Arial"/>
          <w:kern w:val="2"/>
          <w:sz w:val="24"/>
          <w:szCs w:val="24"/>
          <w:lang w:eastAsia="ru-RU"/>
        </w:rPr>
      </w:pPr>
    </w:p>
    <w:p w:rsidR="00DF3C02" w:rsidRDefault="00DF3C02">
      <w:pPr>
        <w:keepNext/>
        <w:keepLines/>
        <w:autoSpaceDE w:val="0"/>
        <w:spacing w:after="0" w:line="240" w:lineRule="auto"/>
        <w:jc w:val="center"/>
        <w:outlineLvl w:val="2"/>
        <w:rPr>
          <w:rFonts w:ascii="Arial" w:eastAsia="Times New Roman" w:hAnsi="Arial" w:cs="Arial"/>
          <w:kern w:val="2"/>
          <w:sz w:val="24"/>
          <w:szCs w:val="24"/>
          <w:lang w:eastAsia="ru-RU"/>
        </w:rPr>
      </w:pPr>
    </w:p>
    <w:sectPr w:rsidR="00DF3C02" w:rsidSect="00062C3B">
      <w:headerReference w:type="default" r:id="rId9"/>
      <w:headerReference w:type="first" r:id="rId10"/>
      <w:pgSz w:w="11906" w:h="16838"/>
      <w:pgMar w:top="1134" w:right="851" w:bottom="1134" w:left="1701" w:header="709"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0FD" w:rsidRDefault="005740FD">
      <w:pPr>
        <w:spacing w:after="0" w:line="240" w:lineRule="auto"/>
      </w:pPr>
      <w:r>
        <w:separator/>
      </w:r>
    </w:p>
  </w:endnote>
  <w:endnote w:type="continuationSeparator" w:id="1">
    <w:p w:rsidR="005740FD" w:rsidRDefault="00574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0FD" w:rsidRDefault="005740FD">
      <w:pPr>
        <w:spacing w:after="0" w:line="240" w:lineRule="auto"/>
      </w:pPr>
      <w:r>
        <w:separator/>
      </w:r>
    </w:p>
  </w:footnote>
  <w:footnote w:type="continuationSeparator" w:id="1">
    <w:p w:rsidR="005740FD" w:rsidRDefault="005740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02" w:rsidRDefault="00DF3C02">
    <w:pPr>
      <w:pStyle w:val="af"/>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02" w:rsidRDefault="00DF3C0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B14"/>
    <w:multiLevelType w:val="multilevel"/>
    <w:tmpl w:val="C142A310"/>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46217DF"/>
    <w:multiLevelType w:val="hybridMultilevel"/>
    <w:tmpl w:val="5346F880"/>
    <w:lvl w:ilvl="0" w:tplc="E02817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C6684CD"/>
    <w:rsid w:val="00062C3B"/>
    <w:rsid w:val="0021709A"/>
    <w:rsid w:val="002B2B86"/>
    <w:rsid w:val="005740FD"/>
    <w:rsid w:val="00653776"/>
    <w:rsid w:val="007D026C"/>
    <w:rsid w:val="00B4401D"/>
    <w:rsid w:val="00DF3C02"/>
    <w:rsid w:val="00E00B13"/>
    <w:rsid w:val="00EB54B8"/>
    <w:rsid w:val="0C668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09A"/>
    <w:pPr>
      <w:spacing w:after="200" w:line="276" w:lineRule="auto"/>
    </w:pPr>
    <w:rPr>
      <w:rFonts w:ascii="Calibri" w:eastAsia="Calibri" w:hAnsi="Calibri" w:cs="Times New Roman"/>
      <w:sz w:val="22"/>
      <w:szCs w:val="22"/>
      <w:lang w:val="ru-RU" w:bidi="ar-SA"/>
    </w:rPr>
  </w:style>
  <w:style w:type="paragraph" w:styleId="1">
    <w:name w:val="heading 1"/>
    <w:basedOn w:val="a"/>
    <w:next w:val="a"/>
    <w:uiPriority w:val="9"/>
    <w:qFormat/>
    <w:rsid w:val="0021709A"/>
    <w:pPr>
      <w:keepNext/>
      <w:keepLines/>
      <w:numPr>
        <w:numId w:val="1"/>
      </w:numPr>
      <w:spacing w:before="240" w:after="0"/>
      <w:outlineLvl w:val="0"/>
    </w:pPr>
    <w:rPr>
      <w:rFonts w:ascii="Cambria" w:eastAsia="Times New Roman" w:hAnsi="Cambria" w:cs="Cambria"/>
      <w:color w:val="365F91"/>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uiPriority w:val="99"/>
    <w:qFormat/>
    <w:rsid w:val="0021709A"/>
    <w:rPr>
      <w:rFonts w:ascii="Tms Rmn" w:eastAsia="Times New Roman" w:hAnsi="Tms Rmn" w:cs="Times New Roman"/>
      <w:sz w:val="20"/>
      <w:szCs w:val="20"/>
    </w:rPr>
  </w:style>
  <w:style w:type="character" w:customStyle="1" w:styleId="FootnoteCharacters">
    <w:name w:val="Footnote Characters"/>
    <w:qFormat/>
    <w:rsid w:val="0021709A"/>
    <w:rPr>
      <w:vertAlign w:val="superscript"/>
    </w:rPr>
  </w:style>
  <w:style w:type="character" w:customStyle="1" w:styleId="10">
    <w:name w:val="Заголовок 1 Знак"/>
    <w:uiPriority w:val="9"/>
    <w:qFormat/>
    <w:rsid w:val="0021709A"/>
    <w:rPr>
      <w:rFonts w:ascii="Cambria" w:eastAsia="Times New Roman" w:hAnsi="Cambria" w:cs="Times New Roman"/>
      <w:color w:val="365F91"/>
      <w:sz w:val="32"/>
      <w:szCs w:val="32"/>
    </w:rPr>
  </w:style>
  <w:style w:type="character" w:customStyle="1" w:styleId="a4">
    <w:name w:val="Текст выноски Знак"/>
    <w:uiPriority w:val="99"/>
    <w:qFormat/>
    <w:rsid w:val="0021709A"/>
    <w:rPr>
      <w:rFonts w:ascii="Tahoma" w:hAnsi="Tahoma" w:cs="Tahoma"/>
      <w:sz w:val="16"/>
      <w:szCs w:val="16"/>
    </w:rPr>
  </w:style>
  <w:style w:type="character" w:customStyle="1" w:styleId="a5">
    <w:name w:val="Верхний колонтитул Знак"/>
    <w:basedOn w:val="a0"/>
    <w:uiPriority w:val="99"/>
    <w:qFormat/>
    <w:rsid w:val="0021709A"/>
  </w:style>
  <w:style w:type="character" w:customStyle="1" w:styleId="a6">
    <w:name w:val="Нижний колонтитул Знак"/>
    <w:basedOn w:val="a0"/>
    <w:uiPriority w:val="99"/>
    <w:qFormat/>
    <w:rsid w:val="0021709A"/>
  </w:style>
  <w:style w:type="character" w:styleId="a7">
    <w:name w:val="annotation reference"/>
    <w:uiPriority w:val="99"/>
    <w:qFormat/>
    <w:rsid w:val="0021709A"/>
    <w:rPr>
      <w:sz w:val="16"/>
      <w:szCs w:val="16"/>
    </w:rPr>
  </w:style>
  <w:style w:type="character" w:customStyle="1" w:styleId="a8">
    <w:name w:val="Текст примечания Знак"/>
    <w:uiPriority w:val="99"/>
    <w:qFormat/>
    <w:rsid w:val="0021709A"/>
  </w:style>
  <w:style w:type="character" w:customStyle="1" w:styleId="a9">
    <w:name w:val="Тема примечания Знак"/>
    <w:uiPriority w:val="99"/>
    <w:qFormat/>
    <w:rsid w:val="0021709A"/>
    <w:rPr>
      <w:b/>
      <w:bCs/>
    </w:rPr>
  </w:style>
  <w:style w:type="paragraph" w:customStyle="1" w:styleId="Heading">
    <w:name w:val="Heading"/>
    <w:basedOn w:val="a"/>
    <w:next w:val="aa"/>
    <w:qFormat/>
    <w:rsid w:val="0021709A"/>
    <w:pPr>
      <w:keepNext/>
      <w:spacing w:before="240" w:after="120"/>
    </w:pPr>
    <w:rPr>
      <w:rFonts w:ascii="Arial" w:eastAsia="DejaVu Sans" w:hAnsi="Arial" w:cs="DejaVu Sans"/>
      <w:sz w:val="28"/>
      <w:szCs w:val="28"/>
    </w:rPr>
  </w:style>
  <w:style w:type="paragraph" w:styleId="aa">
    <w:name w:val="Body Text"/>
    <w:basedOn w:val="a"/>
    <w:rsid w:val="0021709A"/>
    <w:pPr>
      <w:spacing w:after="140"/>
    </w:pPr>
  </w:style>
  <w:style w:type="paragraph" w:styleId="ab">
    <w:name w:val="List"/>
    <w:basedOn w:val="aa"/>
    <w:rsid w:val="0021709A"/>
  </w:style>
  <w:style w:type="paragraph" w:styleId="ac">
    <w:name w:val="caption"/>
    <w:basedOn w:val="a"/>
    <w:qFormat/>
    <w:rsid w:val="0021709A"/>
    <w:pPr>
      <w:suppressLineNumbers/>
      <w:spacing w:before="120" w:after="120"/>
    </w:pPr>
    <w:rPr>
      <w:i/>
      <w:iCs/>
      <w:sz w:val="24"/>
      <w:szCs w:val="24"/>
    </w:rPr>
  </w:style>
  <w:style w:type="paragraph" w:customStyle="1" w:styleId="Index">
    <w:name w:val="Index"/>
    <w:basedOn w:val="a"/>
    <w:qFormat/>
    <w:rsid w:val="0021709A"/>
    <w:pPr>
      <w:suppressLineNumbers/>
    </w:pPr>
  </w:style>
  <w:style w:type="paragraph" w:customStyle="1" w:styleId="ConsPlusNormal">
    <w:name w:val="ConsPlusNormal"/>
    <w:qFormat/>
    <w:rsid w:val="0021709A"/>
    <w:pPr>
      <w:widowControl w:val="0"/>
      <w:autoSpaceDE w:val="0"/>
    </w:pPr>
    <w:rPr>
      <w:rFonts w:ascii="Arial" w:eastAsia="Times New Roman" w:hAnsi="Arial" w:cs="Arial"/>
      <w:sz w:val="20"/>
      <w:szCs w:val="20"/>
      <w:lang w:val="ru-RU" w:bidi="ar-SA"/>
    </w:rPr>
  </w:style>
  <w:style w:type="paragraph" w:customStyle="1" w:styleId="ConsPlusTitle">
    <w:name w:val="ConsPlusTitle"/>
    <w:uiPriority w:val="99"/>
    <w:qFormat/>
    <w:rsid w:val="0021709A"/>
    <w:pPr>
      <w:widowControl w:val="0"/>
      <w:autoSpaceDE w:val="0"/>
    </w:pPr>
    <w:rPr>
      <w:rFonts w:ascii="Arial" w:eastAsia="Times New Roman" w:hAnsi="Arial" w:cs="Arial"/>
      <w:b/>
      <w:bCs/>
      <w:sz w:val="20"/>
      <w:szCs w:val="20"/>
      <w:lang w:val="ru-RU" w:bidi="ar-SA"/>
    </w:rPr>
  </w:style>
  <w:style w:type="paragraph" w:styleId="ad">
    <w:name w:val="footnote text"/>
    <w:basedOn w:val="a"/>
    <w:uiPriority w:val="99"/>
    <w:rsid w:val="0021709A"/>
    <w:pPr>
      <w:spacing w:after="0" w:line="240" w:lineRule="auto"/>
      <w:ind w:firstLine="720"/>
      <w:jc w:val="both"/>
    </w:pPr>
    <w:rPr>
      <w:rFonts w:ascii="Tms Rmn" w:eastAsia="Times New Roman" w:hAnsi="Tms Rmn" w:cs="Tms Rmn"/>
      <w:sz w:val="20"/>
      <w:szCs w:val="20"/>
      <w:lang w:val="en-US"/>
    </w:rPr>
  </w:style>
  <w:style w:type="paragraph" w:styleId="ae">
    <w:name w:val="Balloon Text"/>
    <w:basedOn w:val="a"/>
    <w:uiPriority w:val="99"/>
    <w:qFormat/>
    <w:rsid w:val="0021709A"/>
    <w:pPr>
      <w:spacing w:after="0" w:line="240" w:lineRule="auto"/>
    </w:pPr>
    <w:rPr>
      <w:rFonts w:ascii="Tahoma" w:hAnsi="Tahoma" w:cs="Tahoma"/>
      <w:sz w:val="16"/>
      <w:szCs w:val="16"/>
      <w:lang w:val="en-US"/>
    </w:rPr>
  </w:style>
  <w:style w:type="paragraph" w:styleId="af">
    <w:name w:val="header"/>
    <w:basedOn w:val="a"/>
    <w:uiPriority w:val="99"/>
    <w:rsid w:val="0021709A"/>
    <w:pPr>
      <w:spacing w:after="0" w:line="240" w:lineRule="auto"/>
    </w:pPr>
  </w:style>
  <w:style w:type="paragraph" w:styleId="af0">
    <w:name w:val="footer"/>
    <w:basedOn w:val="a"/>
    <w:uiPriority w:val="99"/>
    <w:rsid w:val="0021709A"/>
    <w:pPr>
      <w:spacing w:after="0" w:line="240" w:lineRule="auto"/>
    </w:pPr>
  </w:style>
  <w:style w:type="paragraph" w:styleId="af1">
    <w:name w:val="annotation text"/>
    <w:basedOn w:val="a"/>
    <w:uiPriority w:val="99"/>
    <w:qFormat/>
    <w:rsid w:val="0021709A"/>
    <w:rPr>
      <w:sz w:val="20"/>
      <w:szCs w:val="20"/>
    </w:rPr>
  </w:style>
  <w:style w:type="paragraph" w:styleId="af2">
    <w:name w:val="annotation subject"/>
    <w:basedOn w:val="af1"/>
    <w:next w:val="af1"/>
    <w:uiPriority w:val="99"/>
    <w:qFormat/>
    <w:rsid w:val="0021709A"/>
    <w:rPr>
      <w:b/>
      <w:bCs/>
    </w:rPr>
  </w:style>
  <w:style w:type="paragraph" w:customStyle="1" w:styleId="FrameContents">
    <w:name w:val="Frame Contents"/>
    <w:basedOn w:val="a"/>
    <w:qFormat/>
    <w:rsid w:val="0021709A"/>
  </w:style>
  <w:style w:type="paragraph" w:customStyle="1" w:styleId="TableContents">
    <w:name w:val="Table Contents"/>
    <w:basedOn w:val="a"/>
    <w:qFormat/>
    <w:rsid w:val="0021709A"/>
    <w:pPr>
      <w:suppressLineNumbers/>
    </w:pPr>
  </w:style>
  <w:style w:type="paragraph" w:customStyle="1" w:styleId="TableHeading">
    <w:name w:val="Table Heading"/>
    <w:basedOn w:val="TableContents"/>
    <w:qFormat/>
    <w:rsid w:val="0021709A"/>
    <w:pPr>
      <w:jc w:val="center"/>
    </w:pPr>
    <w:rPr>
      <w:b/>
      <w:bCs/>
    </w:rPr>
  </w:style>
  <w:style w:type="paragraph" w:styleId="af3">
    <w:name w:val="No Spacing"/>
    <w:uiPriority w:val="1"/>
    <w:qFormat/>
    <w:rsid w:val="007D026C"/>
    <w:rPr>
      <w:rFonts w:asciiTheme="minorHAnsi" w:eastAsiaTheme="minorHAnsi" w:hAnsiTheme="minorHAnsi" w:cstheme="minorBidi"/>
      <w:sz w:val="22"/>
      <w:szCs w:val="22"/>
      <w:lang w:val="ru-RU" w:eastAsia="en-US" w:bidi="ar-SA"/>
    </w:rPr>
  </w:style>
  <w:style w:type="character" w:styleId="af4">
    <w:name w:val="footnote reference"/>
    <w:uiPriority w:val="99"/>
    <w:semiHidden/>
    <w:unhideWhenUsed/>
    <w:rsid w:val="00B4401D"/>
    <w:rPr>
      <w:vertAlign w:val="superscript"/>
    </w:rPr>
  </w:style>
  <w:style w:type="table" w:styleId="af5">
    <w:name w:val="Table Grid"/>
    <w:basedOn w:val="a1"/>
    <w:uiPriority w:val="59"/>
    <w:rsid w:val="00B4401D"/>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B4401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FE4AF0CF3427A82AAF077E0CE3B12B8927A1973B825A3E0C6197BD5A478298C6A2CA1DF2v2QCD" TargetMode="External"/><Relationship Id="rId3" Type="http://schemas.openxmlformats.org/officeDocument/2006/relationships/settings" Target="settings.xml"/><Relationship Id="rId7" Type="http://schemas.openxmlformats.org/officeDocument/2006/relationships/hyperlink" Target="consultantplus://offline/ref=87535F51F1BFC5D31EF84130A97C2AFC2A576140CC02A0999D7849F57E42707641EEBF8BE6C93DAB1D5481DD2Ef22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1184</TotalTime>
  <Pages>30</Pages>
  <Words>12365</Words>
  <Characters>70482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surkova</dc:creator>
  <cp:keywords/>
  <dc:description/>
  <cp:lastModifiedBy>WOW</cp:lastModifiedBy>
  <cp:revision>3</cp:revision>
  <cp:lastPrinted>2021-01-18T12:02:00Z</cp:lastPrinted>
  <dcterms:created xsi:type="dcterms:W3CDTF">2021-01-25T05:09:00Z</dcterms:created>
  <dcterms:modified xsi:type="dcterms:W3CDTF">2021-02-09T06:52:00Z</dcterms:modified>
  <dc:language>en-US</dc:language>
</cp:coreProperties>
</file>